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附件</w:t>
      </w:r>
      <w:r>
        <w:rPr>
          <w:rFonts w:hint="eastAsia"/>
          <w:b/>
          <w:sz w:val="30"/>
          <w:szCs w:val="30"/>
        </w:rPr>
        <w:t>1:</w:t>
      </w:r>
      <w:r>
        <w:rPr>
          <w:b/>
          <w:sz w:val="30"/>
          <w:szCs w:val="30"/>
        </w:rPr>
        <w:t xml:space="preserve"> 活动安排</w:t>
      </w:r>
    </w:p>
    <w:p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报名与启动阶段</w:t>
      </w:r>
    </w:p>
    <w:tbl>
      <w:tblPr>
        <w:tblStyle w:val="3"/>
        <w:tblW w:w="10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816"/>
        <w:gridCol w:w="2795"/>
        <w:gridCol w:w="223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时间周期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任务节点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具体安排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交付物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激励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5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4月15日</w:t>
            </w:r>
          </w:p>
          <w:p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-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4月29日</w:t>
            </w:r>
          </w:p>
        </w:tc>
        <w:tc>
          <w:tcPr>
            <w:tcW w:w="1816" w:type="dxa"/>
            <w:vMerge w:val="restart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项目小组集结</w:t>
            </w:r>
          </w:p>
        </w:tc>
        <w:tc>
          <w:tcPr>
            <w:tcW w:w="2795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同学报名并集结小组</w:t>
            </w:r>
          </w:p>
        </w:tc>
        <w:tc>
          <w:tcPr>
            <w:tcW w:w="2237" w:type="dxa"/>
            <w:vMerge w:val="restart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确立项目小组</w:t>
            </w:r>
            <w:bookmarkStart w:id="0" w:name="_GoBack"/>
            <w:bookmarkEnd w:id="0"/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项目小组名称、成员、队长</w:t>
            </w:r>
          </w:p>
        </w:tc>
        <w:tc>
          <w:tcPr>
            <w:tcW w:w="2237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5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795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项目小组正式成立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5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816" w:type="dxa"/>
            <w:vMerge w:val="restart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项目启动会</w:t>
            </w:r>
          </w:p>
        </w:tc>
        <w:tc>
          <w:tcPr>
            <w:tcW w:w="2795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学校老师及组织方发言</w:t>
            </w:r>
          </w:p>
        </w:tc>
        <w:tc>
          <w:tcPr>
            <w:tcW w:w="2237" w:type="dxa"/>
            <w:vMerge w:val="restart"/>
            <w:vAlign w:val="center"/>
          </w:tcPr>
          <w:p>
            <w:pPr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</w:rPr>
              <w:t>线下启动会</w:t>
            </w:r>
            <w:r>
              <w:rPr>
                <w:rFonts w:hint="eastAsia" w:asciiTheme="minorEastAsia" w:hAnsi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lang w:val="en-US" w:eastAsia="zh-CN"/>
              </w:rPr>
              <w:t>时间待定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5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95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活动规则与评价标准介绍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5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95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项目建议书编制培训辅导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5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95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Hans"/>
              </w:rPr>
              <w:t>首联</w:t>
            </w:r>
            <w:r>
              <w:rPr>
                <w:rFonts w:hint="eastAsia" w:asciiTheme="minorEastAsia" w:hAnsiTheme="minorEastAsia"/>
                <w:lang w:val="en-US" w:eastAsia="zh-CN"/>
              </w:rPr>
              <w:t>传媒</w:t>
            </w:r>
            <w:r>
              <w:rPr>
                <w:rFonts w:hint="eastAsia" w:asciiTheme="minorEastAsia" w:hAnsiTheme="minorEastAsia"/>
              </w:rPr>
              <w:t>公司介绍与提问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>
      <w:pPr>
        <w:spacing w:line="360" w:lineRule="auto"/>
        <w:rPr>
          <w:b/>
          <w:sz w:val="30"/>
          <w:szCs w:val="30"/>
        </w:rPr>
      </w:pPr>
    </w:p>
    <w:p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阶段一</w:t>
      </w:r>
      <w:r>
        <w:rPr>
          <w:rFonts w:hint="eastAsia"/>
          <w:b/>
          <w:sz w:val="30"/>
          <w:szCs w:val="30"/>
        </w:rPr>
        <w:t>：“</w:t>
      </w:r>
      <w:r>
        <w:rPr>
          <w:rFonts w:hint="eastAsia"/>
          <w:b/>
          <w:sz w:val="30"/>
          <w:szCs w:val="30"/>
          <w:lang w:val="en-US" w:eastAsia="zh-CN"/>
        </w:rPr>
        <w:t>分析</w:t>
      </w:r>
      <w:r>
        <w:rPr>
          <w:rFonts w:hint="eastAsia"/>
          <w:b/>
          <w:sz w:val="30"/>
          <w:szCs w:val="30"/>
        </w:rPr>
        <w:t>阶段”</w:t>
      </w:r>
      <w:r>
        <w:rPr>
          <w:rFonts w:hint="eastAsia" w:asciiTheme="minorHAnsi" w:hAnsiTheme="minorHAnsi"/>
          <w:b/>
          <w:sz w:val="30"/>
          <w:szCs w:val="30"/>
        </w:rPr>
        <w:t>制定并汇报《</w:t>
      </w:r>
      <w:r>
        <w:rPr>
          <w:rFonts w:hint="eastAsia" w:asciiTheme="minorHAnsi" w:hAnsiTheme="minorHAnsi"/>
          <w:b/>
          <w:sz w:val="30"/>
          <w:szCs w:val="30"/>
          <w:lang w:eastAsia="zh-Hans"/>
        </w:rPr>
        <w:t>首联</w:t>
      </w:r>
      <w:r>
        <w:rPr>
          <w:rFonts w:hint="eastAsia" w:asciiTheme="minorHAnsi" w:hAnsiTheme="minorHAnsi"/>
          <w:b/>
          <w:sz w:val="30"/>
          <w:szCs w:val="30"/>
        </w:rPr>
        <w:t>传媒</w:t>
      </w:r>
      <w:r>
        <w:rPr>
          <w:rFonts w:hint="eastAsia" w:asciiTheme="minorHAnsi" w:hAnsiTheme="minorHAnsi"/>
          <w:b/>
          <w:sz w:val="30"/>
          <w:szCs w:val="30"/>
          <w:lang w:eastAsia="zh-Hans"/>
        </w:rPr>
        <w:t>战略分析报告</w:t>
      </w:r>
      <w:r>
        <w:rPr>
          <w:rFonts w:hint="eastAsia" w:asciiTheme="minorHAnsi" w:hAnsiTheme="minorHAnsi"/>
          <w:b/>
          <w:sz w:val="30"/>
          <w:szCs w:val="30"/>
        </w:rPr>
        <w:t>》</w:t>
      </w:r>
    </w:p>
    <w:tbl>
      <w:tblPr>
        <w:tblStyle w:val="3"/>
        <w:tblW w:w="10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810"/>
        <w:gridCol w:w="2785"/>
        <w:gridCol w:w="2228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时间周期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任务节点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具体安排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交付物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激励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247" w:type="dxa"/>
            <w:vMerge w:val="restart"/>
            <w:vAlign w:val="center"/>
          </w:tcPr>
          <w:p>
            <w:pPr>
              <w:ind w:firstLine="210" w:firstLineChars="100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5月1日</w:t>
            </w:r>
          </w:p>
          <w:p>
            <w:pPr>
              <w:ind w:firstLine="210" w:firstLineChars="100"/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-</w:t>
            </w:r>
          </w:p>
          <w:p>
            <w:pPr>
              <w:ind w:firstLine="210" w:firstLineChars="1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5月15日</w:t>
            </w:r>
          </w:p>
        </w:tc>
        <w:tc>
          <w:tcPr>
            <w:tcW w:w="1810" w:type="dxa"/>
            <w:vMerge w:val="restart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《</w:t>
            </w:r>
            <w:r>
              <w:rPr>
                <w:rFonts w:hint="eastAsia" w:asciiTheme="minorEastAsia" w:hAnsiTheme="minorEastAsia"/>
                <w:lang w:val="en-US" w:eastAsia="zh-Hans"/>
              </w:rPr>
              <w:t>首联</w:t>
            </w:r>
            <w:r>
              <w:rPr>
                <w:rFonts w:hint="eastAsia" w:asciiTheme="minorEastAsia" w:hAnsiTheme="minorEastAsia"/>
                <w:lang w:val="en-US" w:eastAsia="zh-CN"/>
              </w:rPr>
              <w:t>传媒</w:t>
            </w:r>
            <w:r>
              <w:rPr>
                <w:rFonts w:hint="eastAsia" w:asciiTheme="minorEastAsia" w:hAnsiTheme="minorEastAsia"/>
                <w:lang w:val="en-US" w:eastAsia="zh-Hans"/>
              </w:rPr>
              <w:t>战略分析报告</w:t>
            </w:r>
            <w:r>
              <w:rPr>
                <w:rFonts w:hint="eastAsia" w:asciiTheme="minorEastAsia" w:hAnsiTheme="minorEastAsia"/>
              </w:rPr>
              <w:t>》</w:t>
            </w:r>
          </w:p>
        </w:tc>
        <w:tc>
          <w:tcPr>
            <w:tcW w:w="2785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根据项目建议书模板，以小组为单位进行项目</w:t>
            </w:r>
            <w:r>
              <w:rPr>
                <w:rFonts w:hint="eastAsia" w:asciiTheme="minorEastAsia" w:hAnsiTheme="minorEastAsia"/>
                <w:lang w:val="en-US" w:eastAsia="zh-Hans"/>
              </w:rPr>
              <w:t>的市场调研，企业发展生命周期，现有战略及目标</w:t>
            </w:r>
            <w:r>
              <w:rPr>
                <w:rFonts w:hint="eastAsia" w:asciiTheme="minorEastAsia" w:hAnsiTheme="minorEastAsia"/>
              </w:rPr>
              <w:t>，最终</w:t>
            </w:r>
            <w:r>
              <w:rPr>
                <w:rFonts w:hint="eastAsia" w:asciiTheme="minorEastAsia" w:hAnsiTheme="minorEastAsia"/>
                <w:lang w:val="en-US" w:eastAsia="zh-Hans"/>
              </w:rPr>
              <w:t>形成分析报告</w:t>
            </w:r>
            <w:r>
              <w:rPr>
                <w:rFonts w:hint="eastAsia" w:asciiTheme="minorEastAsia" w:hAnsiTheme="minorEastAsia"/>
              </w:rPr>
              <w:t>。</w:t>
            </w:r>
          </w:p>
        </w:tc>
        <w:tc>
          <w:tcPr>
            <w:tcW w:w="2228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《</w:t>
            </w:r>
            <w:r>
              <w:rPr>
                <w:rFonts w:hint="eastAsia" w:asciiTheme="minorEastAsia" w:hAnsiTheme="minorEastAsia"/>
                <w:lang w:val="en-US" w:eastAsia="zh-Hans"/>
              </w:rPr>
              <w:t>首联</w:t>
            </w:r>
            <w:r>
              <w:rPr>
                <w:rFonts w:hint="eastAsia" w:asciiTheme="minorEastAsia" w:hAnsiTheme="minorEastAsia"/>
                <w:lang w:val="en-US" w:eastAsia="zh-CN"/>
              </w:rPr>
              <w:t>传媒</w:t>
            </w:r>
            <w:r>
              <w:rPr>
                <w:rFonts w:hint="eastAsia" w:asciiTheme="minorEastAsia" w:hAnsiTheme="minorEastAsia"/>
                <w:lang w:val="en-US" w:eastAsia="zh-Hans"/>
              </w:rPr>
              <w:t>战略分析报告</w:t>
            </w:r>
            <w:r>
              <w:rPr>
                <w:rFonts w:hint="eastAsia" w:asciiTheme="minorEastAsia" w:hAnsiTheme="minorEastAsia"/>
              </w:rPr>
              <w:t>》</w:t>
            </w:r>
            <w:r>
              <w:rPr>
                <w:rFonts w:hint="default" w:asciiTheme="minorEastAsia" w:hAnsiTheme="minorEastAsia"/>
              </w:rPr>
              <w:t>WORD+</w:t>
            </w:r>
            <w:r>
              <w:rPr>
                <w:rFonts w:hint="eastAsia" w:asciiTheme="minorEastAsia" w:hAnsiTheme="minorEastAsia"/>
              </w:rPr>
              <w:t>PPT</w:t>
            </w:r>
          </w:p>
          <w:p>
            <w:pPr>
              <w:rPr>
                <w:rFonts w:hint="eastAsia" w:asciiTheme="minorEastAsia" w:hAnsiTheme="minorEastAsia"/>
              </w:rPr>
            </w:pPr>
          </w:p>
        </w:tc>
        <w:tc>
          <w:tcPr>
            <w:tcW w:w="2228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Hans"/>
              </w:rPr>
              <w:t>※</w:t>
            </w:r>
            <w:r>
              <w:rPr>
                <w:rFonts w:hint="eastAsia" w:asciiTheme="minorEastAsia" w:hAnsiTheme="minorEastAsia"/>
              </w:rPr>
              <w:t>完成本阶段内容，并参加活动最终的汇报现场听会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Hans"/>
              </w:rPr>
              <w:t>※</w:t>
            </w:r>
            <w:r>
              <w:rPr>
                <w:rFonts w:hint="eastAsia" w:asciiTheme="minorEastAsia" w:hAnsiTheme="minorEastAsia"/>
              </w:rPr>
              <w:t>计入京师论坛系列讲座次数1次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247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</w:tc>
        <w:tc>
          <w:tcPr>
            <w:tcW w:w="2785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通过材料筛选的小组，进行《</w:t>
            </w:r>
            <w:r>
              <w:rPr>
                <w:rFonts w:hint="eastAsia" w:asciiTheme="minorEastAsia" w:hAnsiTheme="minorEastAsia"/>
                <w:lang w:val="en-US" w:eastAsia="zh-Hans"/>
              </w:rPr>
              <w:t>首联</w:t>
            </w:r>
            <w:r>
              <w:rPr>
                <w:rFonts w:hint="eastAsia" w:asciiTheme="minorEastAsia" w:hAnsiTheme="minorEastAsia"/>
                <w:lang w:val="en-US" w:eastAsia="zh-CN"/>
              </w:rPr>
              <w:t>传媒</w:t>
            </w:r>
            <w:r>
              <w:rPr>
                <w:rFonts w:hint="eastAsia" w:asciiTheme="minorEastAsia" w:hAnsiTheme="minorEastAsia"/>
                <w:lang w:val="en-US" w:eastAsia="zh-Hans"/>
              </w:rPr>
              <w:t>战略分析报告</w:t>
            </w:r>
            <w:r>
              <w:rPr>
                <w:rFonts w:hint="eastAsia" w:asciiTheme="minorEastAsia" w:hAnsiTheme="minorEastAsia"/>
              </w:rPr>
              <w:t>》汇报与评价。</w:t>
            </w:r>
          </w:p>
        </w:tc>
        <w:tc>
          <w:tcPr>
            <w:tcW w:w="2228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线上/线下待定</w:t>
            </w:r>
          </w:p>
        </w:tc>
        <w:tc>
          <w:tcPr>
            <w:tcW w:w="2228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</w:tc>
      </w:tr>
    </w:tbl>
    <w:p>
      <w:pPr>
        <w:spacing w:line="360" w:lineRule="auto"/>
        <w:rPr>
          <w:b/>
          <w:sz w:val="30"/>
          <w:szCs w:val="30"/>
        </w:rPr>
      </w:pPr>
    </w:p>
    <w:p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阶段二</w:t>
      </w:r>
      <w:r>
        <w:rPr>
          <w:rFonts w:hint="eastAsia"/>
          <w:b/>
          <w:sz w:val="30"/>
          <w:szCs w:val="30"/>
        </w:rPr>
        <w:t>：“</w:t>
      </w:r>
      <w:r>
        <w:rPr>
          <w:rFonts w:hint="eastAsia"/>
          <w:b/>
          <w:sz w:val="30"/>
          <w:szCs w:val="30"/>
          <w:lang w:eastAsia="zh-Hans"/>
        </w:rPr>
        <w:t>制订</w:t>
      </w:r>
      <w:r>
        <w:rPr>
          <w:rFonts w:hint="eastAsia"/>
          <w:b/>
          <w:sz w:val="30"/>
          <w:szCs w:val="30"/>
        </w:rPr>
        <w:t>阶段”制定并汇报《</w:t>
      </w:r>
      <w:r>
        <w:rPr>
          <w:rFonts w:hint="eastAsia"/>
          <w:b/>
          <w:sz w:val="30"/>
          <w:szCs w:val="30"/>
          <w:lang w:eastAsia="zh-Hans"/>
        </w:rPr>
        <w:t>首联</w:t>
      </w:r>
      <w:r>
        <w:rPr>
          <w:rFonts w:hint="eastAsia"/>
          <w:b/>
          <w:sz w:val="30"/>
          <w:szCs w:val="30"/>
        </w:rPr>
        <w:t>传媒</w:t>
      </w:r>
      <w:r>
        <w:rPr>
          <w:rFonts w:hint="eastAsia"/>
          <w:b/>
          <w:sz w:val="30"/>
          <w:szCs w:val="30"/>
          <w:lang w:eastAsia="zh-Hans"/>
        </w:rPr>
        <w:t>2025战略规划</w:t>
      </w:r>
      <w:r>
        <w:rPr>
          <w:rFonts w:hint="eastAsia"/>
          <w:b/>
          <w:sz w:val="30"/>
          <w:szCs w:val="30"/>
        </w:rPr>
        <w:t>》</w:t>
      </w:r>
    </w:p>
    <w:tbl>
      <w:tblPr>
        <w:tblStyle w:val="3"/>
        <w:tblW w:w="10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744"/>
        <w:gridCol w:w="3084"/>
        <w:gridCol w:w="214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时间周期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任务节点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具体安排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交付物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激励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Merge w:val="restart"/>
            <w:vAlign w:val="center"/>
          </w:tcPr>
          <w:p>
            <w:pPr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5月23日</w:t>
            </w:r>
          </w:p>
          <w:p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-</w:t>
            </w:r>
          </w:p>
          <w:p>
            <w:pPr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6月6日</w:t>
            </w:r>
          </w:p>
        </w:tc>
        <w:tc>
          <w:tcPr>
            <w:tcW w:w="1744" w:type="dxa"/>
            <w:vMerge w:val="restart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《</w:t>
            </w:r>
            <w:r>
              <w:rPr>
                <w:rFonts w:hint="eastAsia" w:asciiTheme="minorEastAsia" w:hAnsiTheme="minorEastAsia"/>
                <w:lang w:val="en-US" w:eastAsia="zh-Hans"/>
              </w:rPr>
              <w:t>首联</w:t>
            </w:r>
            <w:r>
              <w:rPr>
                <w:rFonts w:hint="eastAsia" w:asciiTheme="minorEastAsia" w:hAnsiTheme="minorEastAsia"/>
                <w:lang w:val="en-US" w:eastAsia="zh-CN"/>
              </w:rPr>
              <w:t>传媒</w:t>
            </w:r>
            <w:r>
              <w:rPr>
                <w:rFonts w:hint="default" w:asciiTheme="minorEastAsia" w:hAnsiTheme="minorEastAsia"/>
                <w:lang w:eastAsia="zh-Hans"/>
              </w:rPr>
              <w:t>2025</w:t>
            </w:r>
            <w:r>
              <w:rPr>
                <w:rFonts w:hint="eastAsia" w:asciiTheme="minorEastAsia" w:hAnsiTheme="minorEastAsia"/>
                <w:lang w:val="en-US" w:eastAsia="zh-Hans"/>
              </w:rPr>
              <w:t>战略规划</w:t>
            </w:r>
            <w:r>
              <w:rPr>
                <w:rFonts w:hint="eastAsia" w:asciiTheme="minorEastAsia" w:hAnsiTheme="minorEastAsia"/>
              </w:rPr>
              <w:t>》</w:t>
            </w:r>
          </w:p>
        </w:tc>
        <w:tc>
          <w:tcPr>
            <w:tcW w:w="3084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实施方案制定培训辅导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</w:tc>
        <w:tc>
          <w:tcPr>
            <w:tcW w:w="3084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Hans"/>
              </w:rPr>
              <w:t>首联</w:t>
            </w:r>
            <w:r>
              <w:rPr>
                <w:rFonts w:hint="eastAsia" w:asciiTheme="minorEastAsia" w:hAnsiTheme="minorEastAsia"/>
                <w:lang w:val="en-US" w:eastAsia="zh-CN"/>
              </w:rPr>
              <w:t>传媒</w:t>
            </w:r>
            <w:r>
              <w:rPr>
                <w:rFonts w:hint="eastAsia" w:asciiTheme="minorEastAsia" w:hAnsiTheme="minorEastAsia"/>
              </w:rPr>
              <w:t>公司调研诊断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</w:tc>
        <w:tc>
          <w:tcPr>
            <w:tcW w:w="3084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项目小组制定并编写项目方案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《</w:t>
            </w:r>
            <w:r>
              <w:rPr>
                <w:rFonts w:hint="eastAsia" w:asciiTheme="minorEastAsia" w:hAnsiTheme="minorEastAsia"/>
                <w:lang w:val="en-US" w:eastAsia="zh-Hans"/>
              </w:rPr>
              <w:t>首联</w:t>
            </w:r>
            <w:r>
              <w:rPr>
                <w:rFonts w:hint="eastAsia" w:asciiTheme="minorEastAsia" w:hAnsiTheme="minorEastAsia"/>
                <w:lang w:val="en-US" w:eastAsia="zh-CN"/>
              </w:rPr>
              <w:t>传媒</w:t>
            </w:r>
            <w:r>
              <w:rPr>
                <w:rFonts w:hint="default" w:asciiTheme="minorEastAsia" w:hAnsiTheme="minorEastAsia"/>
                <w:lang w:eastAsia="zh-Hans"/>
              </w:rPr>
              <w:t>2025</w:t>
            </w:r>
            <w:r>
              <w:rPr>
                <w:rFonts w:hint="eastAsia" w:asciiTheme="minorEastAsia" w:hAnsiTheme="minorEastAsia"/>
                <w:lang w:val="en-US" w:eastAsia="zh-Hans"/>
              </w:rPr>
              <w:t>战略规划</w:t>
            </w:r>
            <w:r>
              <w:rPr>
                <w:rFonts w:hint="eastAsia" w:asciiTheme="minorEastAsia" w:hAnsiTheme="minorEastAsia"/>
              </w:rPr>
              <w:t>》Word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Hans"/>
              </w:rPr>
              <w:t>※</w:t>
            </w:r>
            <w:r>
              <w:rPr>
                <w:rFonts w:hint="eastAsia" w:asciiTheme="minorEastAsia" w:hAnsiTheme="minorEastAsia"/>
              </w:rPr>
              <w:t>完成本阶段内容，可视为完成MBA培养方案中实践活动环节，获得实践活动学分。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Hans"/>
              </w:rPr>
              <w:t>※</w:t>
            </w:r>
            <w:r>
              <w:rPr>
                <w:rFonts w:hint="eastAsia" w:asciiTheme="minorEastAsia" w:hAnsiTheme="minorEastAsia"/>
              </w:rPr>
              <w:t>其他纪念及激励。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</w:tc>
        <w:tc>
          <w:tcPr>
            <w:tcW w:w="3084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项目小组与</w:t>
            </w:r>
            <w:r>
              <w:rPr>
                <w:rFonts w:hint="eastAsia" w:asciiTheme="minorEastAsia" w:hAnsiTheme="minorEastAsia"/>
                <w:lang w:val="en-US" w:eastAsia="zh-Hans"/>
              </w:rPr>
              <w:t>首联</w:t>
            </w:r>
            <w:r>
              <w:rPr>
                <w:rFonts w:hint="eastAsia" w:asciiTheme="minorEastAsia" w:hAnsiTheme="minorEastAsia"/>
                <w:lang w:val="en-US" w:eastAsia="zh-CN"/>
              </w:rPr>
              <w:t>传媒</w:t>
            </w:r>
            <w:r>
              <w:rPr>
                <w:rFonts w:hint="eastAsia" w:asciiTheme="minorEastAsia" w:hAnsiTheme="minorEastAsia"/>
              </w:rPr>
              <w:t>进行方案初步汇报、探讨与修订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《</w:t>
            </w:r>
            <w:r>
              <w:rPr>
                <w:rFonts w:hint="eastAsia" w:asciiTheme="minorEastAsia" w:hAnsiTheme="minorEastAsia"/>
                <w:lang w:val="en-US" w:eastAsia="zh-Hans"/>
              </w:rPr>
              <w:t>首联</w:t>
            </w:r>
            <w:r>
              <w:rPr>
                <w:rFonts w:hint="eastAsia" w:asciiTheme="minorEastAsia" w:hAnsiTheme="minorEastAsia"/>
                <w:lang w:val="en-US" w:eastAsia="zh-CN"/>
              </w:rPr>
              <w:t>传媒</w:t>
            </w:r>
            <w:r>
              <w:rPr>
                <w:rFonts w:hint="default" w:asciiTheme="minorEastAsia" w:hAnsiTheme="minorEastAsia"/>
                <w:lang w:eastAsia="zh-Hans"/>
              </w:rPr>
              <w:t>2025</w:t>
            </w:r>
            <w:r>
              <w:rPr>
                <w:rFonts w:hint="eastAsia" w:asciiTheme="minorEastAsia" w:hAnsiTheme="minorEastAsia"/>
                <w:lang w:val="en-US" w:eastAsia="zh-Hans"/>
              </w:rPr>
              <w:t>战略规划</w:t>
            </w:r>
            <w:r>
              <w:rPr>
                <w:rFonts w:hint="eastAsia" w:asciiTheme="minorEastAsia" w:hAnsiTheme="minorEastAsia"/>
              </w:rPr>
              <w:t>》Word/PPT</w:t>
            </w:r>
          </w:p>
        </w:tc>
        <w:tc>
          <w:tcPr>
            <w:tcW w:w="2145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Merge w:val="restart"/>
            <w:vAlign w:val="center"/>
          </w:tcPr>
          <w:p>
            <w:pPr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6月7日</w:t>
            </w:r>
          </w:p>
          <w:p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-</w:t>
            </w:r>
          </w:p>
          <w:p>
            <w:pPr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6月12日</w:t>
            </w:r>
          </w:p>
        </w:tc>
        <w:tc>
          <w:tcPr>
            <w:tcW w:w="1744" w:type="dxa"/>
            <w:vMerge w:val="restart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活动最终汇报与总结</w:t>
            </w:r>
          </w:p>
        </w:tc>
        <w:tc>
          <w:tcPr>
            <w:tcW w:w="3084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项目小组进行最终方案汇报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《</w:t>
            </w:r>
            <w:r>
              <w:rPr>
                <w:rFonts w:hint="eastAsia" w:asciiTheme="minorEastAsia" w:hAnsiTheme="minorEastAsia"/>
                <w:lang w:val="en-US" w:eastAsia="zh-Hans"/>
              </w:rPr>
              <w:t>首联</w:t>
            </w:r>
            <w:r>
              <w:rPr>
                <w:rFonts w:hint="eastAsia" w:asciiTheme="minorEastAsia" w:hAnsiTheme="minorEastAsia"/>
                <w:lang w:val="en-US" w:eastAsia="zh-CN"/>
              </w:rPr>
              <w:t>传媒</w:t>
            </w:r>
            <w:r>
              <w:rPr>
                <w:rFonts w:hint="default" w:asciiTheme="minorEastAsia" w:hAnsiTheme="minorEastAsia"/>
                <w:lang w:eastAsia="zh-Hans"/>
              </w:rPr>
              <w:t>2025</w:t>
            </w:r>
            <w:r>
              <w:rPr>
                <w:rFonts w:hint="eastAsia" w:asciiTheme="minorEastAsia" w:hAnsiTheme="minorEastAsia"/>
                <w:lang w:val="en-US" w:eastAsia="zh-Hans"/>
              </w:rPr>
              <w:t>战略规划</w:t>
            </w:r>
            <w:r>
              <w:rPr>
                <w:rFonts w:hint="eastAsia" w:asciiTheme="minorEastAsia" w:hAnsiTheme="minorEastAsia"/>
              </w:rPr>
              <w:t>》PPT，线下</w:t>
            </w:r>
          </w:p>
        </w:tc>
        <w:tc>
          <w:tcPr>
            <w:tcW w:w="2145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</w:tc>
        <w:tc>
          <w:tcPr>
            <w:tcW w:w="3084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专家组点评</w:t>
            </w:r>
          </w:p>
        </w:tc>
        <w:tc>
          <w:tcPr>
            <w:tcW w:w="2145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</w:tc>
        <w:tc>
          <w:tcPr>
            <w:tcW w:w="3084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本次实践活动收尾仪式</w:t>
            </w:r>
          </w:p>
        </w:tc>
        <w:tc>
          <w:tcPr>
            <w:tcW w:w="2145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</w:tc>
      </w:tr>
    </w:tbl>
    <w:p>
      <w:pPr>
        <w:rPr>
          <w:rFonts w:hint="eastAsia" w:asciiTheme="minorEastAsia" w:hAnsiTheme="minorEastAsia"/>
        </w:rPr>
      </w:pPr>
    </w:p>
    <w:p>
      <w:pPr>
        <w:jc w:val="left"/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3B61"/>
    <w:rsid w:val="05AD7B9A"/>
    <w:rsid w:val="28BA18B5"/>
    <w:rsid w:val="69F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2022-04-14T09:14:00Z</dcterms:created>
  <dc:creator>qilin</dc:creator>
  <cp:lastModifiedBy>Administrator</cp:lastModifiedBy>
  <dcterms:modified xsi:type="dcterms:W3CDTF">2022-04-14T10:13:52Z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A326361F27CE4EB68C40FC4D6CC79478</vt:lpwstr>
  </property>
</Properties>
</file>