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eastAsia="华文楷体" w:cs="Arial"/>
          <w:b/>
          <w:bCs/>
          <w:lang w:val="zh-TW"/>
        </w:rPr>
      </w:pPr>
      <w:r>
        <w:rPr>
          <w:rFonts w:ascii="Arial" w:eastAsia="华文楷体" w:cs="Arial"/>
          <w:b/>
          <w:bCs/>
          <w:lang w:val="zh-TW" w:eastAsia="zh-TW"/>
        </w:rPr>
        <w:t>北京师范大学第</w:t>
      </w:r>
      <w:r>
        <w:rPr>
          <w:rFonts w:hint="eastAsia" w:ascii="Arial" w:eastAsia="华文楷体" w:cs="Arial"/>
          <w:b/>
          <w:bCs/>
          <w:lang w:val="zh-TW"/>
        </w:rPr>
        <w:t>十</w:t>
      </w:r>
      <w:r>
        <w:rPr>
          <w:rFonts w:hint="eastAsia" w:ascii="Arial" w:eastAsia="华文楷体" w:cs="Arial"/>
          <w:b/>
          <w:bCs/>
          <w:lang w:val="en-US" w:eastAsia="zh-CN"/>
        </w:rPr>
        <w:t>三</w:t>
      </w:r>
      <w:r>
        <w:rPr>
          <w:rFonts w:ascii="Arial" w:eastAsia="华文楷体" w:cs="Arial"/>
          <w:b/>
          <w:bCs/>
          <w:lang w:val="zh-TW" w:eastAsia="zh-TW"/>
        </w:rPr>
        <w:t>届</w:t>
      </w:r>
      <w:r>
        <w:rPr>
          <w:rFonts w:ascii="Arial" w:hAnsi="Arial" w:eastAsia="Arial Unicode MS" w:cs="Arial"/>
        </w:rPr>
        <w:t>MBA</w:t>
      </w:r>
      <w:r>
        <w:rPr>
          <w:rFonts w:ascii="Arial" w:eastAsia="华文楷体" w:cs="Arial"/>
          <w:b/>
          <w:bCs/>
          <w:lang w:val="zh-TW" w:eastAsia="zh-TW"/>
        </w:rPr>
        <w:t>学生代表大会提案</w:t>
      </w:r>
    </w:p>
    <w:p>
      <w:pPr>
        <w:pStyle w:val="3"/>
        <w:rPr>
          <w:rFonts w:ascii="Arial" w:hAnsi="Arial" w:eastAsia="华文楷体" w:cs="Arial"/>
          <w:lang w:val="zh-TW" w:eastAsia="zh-TW"/>
        </w:rPr>
      </w:pPr>
    </w:p>
    <w:tbl>
      <w:tblPr>
        <w:tblStyle w:val="6"/>
        <w:tblW w:w="93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7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提案代表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案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由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分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析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主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论</w:t>
            </w:r>
            <w:r>
              <w:rPr>
                <w:rFonts w:ascii="Arial" w:hAnsi="Arial" w:eastAsia="黑体" w:cs="Arial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证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黑体" w:eastAsia="黑体" w:cs="Arial"/>
                <w:sz w:val="24"/>
                <w:szCs w:val="24"/>
                <w:lang w:val="zh-TW" w:eastAsia="zh-TW"/>
              </w:rPr>
              <w:t>附议人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3"/>
        <w:ind w:left="213" w:hanging="213"/>
        <w:rPr>
          <w:rFonts w:ascii="Arial" w:hAnsi="Arial" w:eastAsia="华文楷体" w:cs="Arial"/>
          <w:lang w:val="zh-TW" w:eastAsia="zh-TW"/>
        </w:rPr>
      </w:pPr>
    </w:p>
    <w:p>
      <w:pPr>
        <w:pStyle w:val="3"/>
        <w:rPr>
          <w:rFonts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89"/>
    <w:rsid w:val="0029038C"/>
    <w:rsid w:val="0031045C"/>
    <w:rsid w:val="003B3FC5"/>
    <w:rsid w:val="008B7889"/>
    <w:rsid w:val="0F9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paragraph" w:styleId="2">
    <w:name w:val="heading 1"/>
    <w:next w:val="3"/>
    <w:link w:val="10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40"/>
      <w:jc w:val="center"/>
      <w:outlineLvl w:val="0"/>
    </w:pPr>
    <w:rPr>
      <w:rFonts w:ascii="Times New Roman Bold" w:hAnsi="Times New Roman Bold" w:eastAsia="Times New Roman Bold" w:cs="Times New Roman Bold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uiPriority w:val="99"/>
    <w:pPr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rFonts w:ascii="Times New Roman Bold" w:hAnsi="Times New Roman Bold" w:eastAsia="Times New Roman Bold" w:cs="Times New Roman Bold"/>
      <w:color w:val="000000"/>
      <w:kern w:val="44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1</TotalTime>
  <ScaleCrop>false</ScaleCrop>
  <LinksUpToDate>false</LinksUpToDate>
  <CharactersWithSpaces>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2019-11-29T03:11:00Z</dcterms:created>
  <dc:creator>Microsoft</dc:creator>
  <cp:lastModifiedBy> 魚魚</cp:lastModifiedBy>
  <dcterms:modified xsi:type="dcterms:W3CDTF">2020-11-25T07:29:42Z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