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2ADA" w:rsidRPr="008C78A2" w:rsidRDefault="00132ADA" w:rsidP="008C78A2">
      <w:pPr>
        <w:adjustRightInd w:val="0"/>
        <w:snapToGrid w:val="0"/>
        <w:jc w:val="center"/>
        <w:outlineLvl w:val="0"/>
        <w:rPr>
          <w:rFonts w:ascii="华文楷体" w:eastAsia="华文楷体" w:hAnsi="华文楷体"/>
          <w:b/>
          <w:color w:val="0033CC"/>
          <w:sz w:val="32"/>
          <w:szCs w:val="20"/>
          <w:shd w:val="pct10" w:color="auto" w:fill="FFFFFF"/>
        </w:rPr>
      </w:pPr>
      <w:bookmarkStart w:id="0" w:name="_GoBack"/>
      <w:r w:rsidRPr="008C78A2">
        <w:rPr>
          <w:rFonts w:ascii="华文楷体" w:eastAsia="华文楷体" w:hAnsi="华文楷体" w:hint="eastAsia"/>
          <w:b/>
          <w:color w:val="0033CC"/>
          <w:sz w:val="32"/>
          <w:szCs w:val="20"/>
        </w:rPr>
        <w:t>致参训学员的一封信</w:t>
      </w:r>
      <w:bookmarkEnd w:id="0"/>
    </w:p>
    <w:p w:rsidR="00132ADA" w:rsidRPr="00132ADA" w:rsidRDefault="00132ADA" w:rsidP="00132ADA">
      <w:pPr>
        <w:adjustRightInd w:val="0"/>
        <w:snapToGrid w:val="0"/>
        <w:rPr>
          <w:rFonts w:ascii="华文楷体" w:eastAsia="华文楷体" w:hAnsi="华文楷体"/>
          <w:b/>
          <w:sz w:val="20"/>
          <w:szCs w:val="20"/>
        </w:rPr>
      </w:pPr>
      <w:r w:rsidRPr="00132ADA">
        <w:rPr>
          <w:rFonts w:ascii="华文楷体" w:eastAsia="华文楷体" w:hAnsi="华文楷体" w:hint="eastAsia"/>
          <w:b/>
          <w:sz w:val="20"/>
          <w:szCs w:val="20"/>
        </w:rPr>
        <w:t>亲爱的参训学员们：</w:t>
      </w:r>
    </w:p>
    <w:p w:rsidR="00132ADA" w:rsidRPr="00132ADA" w:rsidRDefault="00132ADA" w:rsidP="00132ADA">
      <w:pPr>
        <w:adjustRightInd w:val="0"/>
        <w:snapToGrid w:val="0"/>
        <w:ind w:firstLine="480"/>
        <w:rPr>
          <w:rFonts w:ascii="华文楷体" w:eastAsia="华文楷体" w:hAnsi="华文楷体"/>
          <w:sz w:val="20"/>
          <w:szCs w:val="20"/>
        </w:rPr>
      </w:pPr>
      <w:r w:rsidRPr="00132ADA">
        <w:rPr>
          <w:rFonts w:ascii="华文楷体" w:eastAsia="华文楷体" w:hAnsi="华文楷体" w:hint="eastAsia"/>
          <w:sz w:val="20"/>
          <w:szCs w:val="20"/>
        </w:rPr>
        <w:t>每一次培训的到来，我们都会因为又可以与更多的伙伴一起成长，快乐体验一段全新的历程而感到兴奋！相信您及您的团队也已经做好了准备，期盼此次拓展训练的来临，而我们也已做好了充分的准备，竭诚欢迎您的到来！</w:t>
      </w:r>
    </w:p>
    <w:p w:rsidR="00132ADA" w:rsidRPr="00132ADA" w:rsidRDefault="00132ADA" w:rsidP="00132ADA">
      <w:pPr>
        <w:adjustRightInd w:val="0"/>
        <w:snapToGrid w:val="0"/>
        <w:ind w:firstLine="480"/>
        <w:rPr>
          <w:rFonts w:ascii="华文楷体" w:eastAsia="华文楷体" w:hAnsi="华文楷体"/>
          <w:sz w:val="20"/>
          <w:szCs w:val="20"/>
        </w:rPr>
      </w:pPr>
      <w:r w:rsidRPr="00132ADA">
        <w:rPr>
          <w:rFonts w:ascii="华文楷体" w:eastAsia="华文楷体" w:hAnsi="华文楷体" w:hint="eastAsia"/>
          <w:sz w:val="20"/>
          <w:szCs w:val="20"/>
        </w:rPr>
        <w:t>每个人的生命里都会有不同的体验与历程，唯有做好准备，才能创造全新的未来！相信，在这次拓展训练中，您将经历生命中一段非常精彩的体验！当全身心投入时，您将获得越多！</w:t>
      </w:r>
    </w:p>
    <w:p w:rsidR="00132ADA" w:rsidRPr="00132ADA" w:rsidRDefault="00132ADA" w:rsidP="00132ADA">
      <w:pPr>
        <w:adjustRightInd w:val="0"/>
        <w:snapToGrid w:val="0"/>
        <w:ind w:firstLine="480"/>
        <w:rPr>
          <w:rFonts w:ascii="华文楷体" w:eastAsia="华文楷体" w:hAnsi="华文楷体"/>
          <w:sz w:val="20"/>
          <w:szCs w:val="20"/>
        </w:rPr>
      </w:pPr>
      <w:r w:rsidRPr="00132ADA">
        <w:rPr>
          <w:rFonts w:ascii="华文楷体" w:eastAsia="华文楷体" w:hAnsi="华文楷体" w:hint="eastAsia"/>
          <w:sz w:val="20"/>
          <w:szCs w:val="20"/>
        </w:rPr>
        <w:t>我们欢心期盼与您共同规划并实践一个值得拥有的生命历程！</w:t>
      </w:r>
    </w:p>
    <w:p w:rsidR="00132ADA" w:rsidRPr="00132ADA" w:rsidRDefault="00132ADA" w:rsidP="00132ADA">
      <w:pPr>
        <w:adjustRightInd w:val="0"/>
        <w:snapToGrid w:val="0"/>
        <w:ind w:firstLineChars="196" w:firstLine="392"/>
        <w:rPr>
          <w:rFonts w:ascii="华文楷体" w:eastAsia="华文楷体" w:hAnsi="华文楷体"/>
          <w:b/>
          <w:bCs/>
          <w:sz w:val="20"/>
          <w:szCs w:val="20"/>
        </w:rPr>
      </w:pPr>
      <w:r w:rsidRPr="00132ADA">
        <w:rPr>
          <w:rFonts w:ascii="华文楷体" w:eastAsia="华文楷体" w:hAnsi="华文楷体" w:hint="eastAsia"/>
          <w:b/>
          <w:bCs/>
          <w:sz w:val="20"/>
          <w:szCs w:val="20"/>
        </w:rPr>
        <w:t xml:space="preserve">智典拓展24H服务热线手机号/微信号：13801102330  </w:t>
      </w:r>
    </w:p>
    <w:p w:rsidR="00132ADA" w:rsidRPr="00132ADA" w:rsidRDefault="00132ADA" w:rsidP="00132ADA">
      <w:pPr>
        <w:adjustRightInd w:val="0"/>
        <w:snapToGrid w:val="0"/>
        <w:rPr>
          <w:rFonts w:ascii="华文楷体" w:eastAsia="华文楷体" w:hAnsi="华文楷体"/>
          <w:b/>
          <w:bCs/>
          <w:sz w:val="20"/>
          <w:szCs w:val="20"/>
        </w:rPr>
      </w:pPr>
      <w:r w:rsidRPr="00132ADA">
        <w:rPr>
          <w:rFonts w:ascii="华文楷体" w:eastAsia="华文楷体" w:hAnsi="华文楷体" w:hint="eastAsia"/>
          <w:b/>
          <w:bCs/>
          <w:sz w:val="20"/>
          <w:szCs w:val="20"/>
        </w:rPr>
        <w:t>关于安全：</w:t>
      </w:r>
    </w:p>
    <w:p w:rsidR="00132ADA" w:rsidRPr="00132ADA" w:rsidRDefault="00132ADA" w:rsidP="00132ADA">
      <w:pPr>
        <w:adjustRightInd w:val="0"/>
        <w:snapToGrid w:val="0"/>
        <w:ind w:firstLine="480"/>
        <w:rPr>
          <w:rFonts w:ascii="华文楷体" w:eastAsia="华文楷体" w:hAnsi="华文楷体"/>
          <w:sz w:val="20"/>
          <w:szCs w:val="20"/>
        </w:rPr>
      </w:pPr>
      <w:r w:rsidRPr="00132ADA">
        <w:rPr>
          <w:rFonts w:ascii="华文楷体" w:eastAsia="华文楷体" w:hAnsi="华文楷体" w:hint="eastAsia"/>
          <w:sz w:val="20"/>
          <w:szCs w:val="20"/>
        </w:rPr>
        <w:t>我们安排的所有训练项目始终如一的将安全保障放在各项工作的首位，所有户外活动均经过精心的设计与实验，我们使用国际一流的专业器材。任何的高空项目均有安全带和保护</w:t>
      </w:r>
      <w:proofErr w:type="gramStart"/>
      <w:r w:rsidRPr="00132ADA">
        <w:rPr>
          <w:rFonts w:ascii="华文楷体" w:eastAsia="华文楷体" w:hAnsi="华文楷体" w:hint="eastAsia"/>
          <w:sz w:val="20"/>
          <w:szCs w:val="20"/>
        </w:rPr>
        <w:t>绳</w:t>
      </w:r>
      <w:proofErr w:type="gramEnd"/>
      <w:r w:rsidRPr="00132ADA">
        <w:rPr>
          <w:rFonts w:ascii="华文楷体" w:eastAsia="华文楷体" w:hAnsi="华文楷体" w:hint="eastAsia"/>
          <w:sz w:val="20"/>
          <w:szCs w:val="20"/>
        </w:rPr>
        <w:t>加以保护，并由富有经验的培训</w:t>
      </w:r>
      <w:proofErr w:type="gramStart"/>
      <w:r w:rsidRPr="00132ADA">
        <w:rPr>
          <w:rFonts w:ascii="华文楷体" w:eastAsia="华文楷体" w:hAnsi="华文楷体" w:hint="eastAsia"/>
          <w:sz w:val="20"/>
          <w:szCs w:val="20"/>
        </w:rPr>
        <w:t>师严格</w:t>
      </w:r>
      <w:proofErr w:type="gramEnd"/>
      <w:r w:rsidRPr="00132ADA">
        <w:rPr>
          <w:rFonts w:ascii="华文楷体" w:eastAsia="华文楷体" w:hAnsi="华文楷体" w:hint="eastAsia"/>
          <w:sz w:val="20"/>
          <w:szCs w:val="20"/>
        </w:rPr>
        <w:t>的依照安全程序指导、监控活动的全过程。</w:t>
      </w:r>
    </w:p>
    <w:p w:rsidR="00132ADA" w:rsidRPr="00132ADA" w:rsidRDefault="00132ADA" w:rsidP="00132ADA">
      <w:pPr>
        <w:adjustRightInd w:val="0"/>
        <w:snapToGrid w:val="0"/>
        <w:rPr>
          <w:rFonts w:ascii="华文楷体" w:eastAsia="华文楷体" w:hAnsi="华文楷体"/>
          <w:b/>
          <w:bCs/>
          <w:sz w:val="20"/>
          <w:szCs w:val="20"/>
        </w:rPr>
      </w:pPr>
      <w:r w:rsidRPr="00132ADA">
        <w:rPr>
          <w:rFonts w:ascii="华文楷体" w:eastAsia="华文楷体" w:hAnsi="华文楷体" w:hint="eastAsia"/>
          <w:b/>
          <w:bCs/>
          <w:sz w:val="20"/>
          <w:szCs w:val="20"/>
        </w:rPr>
        <w:t>关于天气：</w:t>
      </w:r>
    </w:p>
    <w:p w:rsidR="00132ADA" w:rsidRPr="00132ADA" w:rsidRDefault="00132ADA" w:rsidP="00132ADA">
      <w:pPr>
        <w:adjustRightInd w:val="0"/>
        <w:snapToGrid w:val="0"/>
        <w:rPr>
          <w:rFonts w:ascii="华文楷体" w:eastAsia="华文楷体" w:hAnsi="华文楷体"/>
          <w:sz w:val="20"/>
          <w:szCs w:val="20"/>
        </w:rPr>
      </w:pPr>
      <w:r w:rsidRPr="00132ADA">
        <w:rPr>
          <w:rFonts w:ascii="华文楷体" w:eastAsia="华文楷体" w:hAnsi="华文楷体" w:hint="eastAsia"/>
          <w:sz w:val="20"/>
          <w:szCs w:val="20"/>
        </w:rPr>
        <w:t>除非在课程开始当天遇到不可抗力的突发事件，否则我们将不会取消或延期培训；</w:t>
      </w:r>
    </w:p>
    <w:p w:rsidR="00132ADA" w:rsidRPr="00132ADA" w:rsidRDefault="00132ADA" w:rsidP="00132ADA">
      <w:pPr>
        <w:adjustRightInd w:val="0"/>
        <w:snapToGrid w:val="0"/>
        <w:rPr>
          <w:rFonts w:ascii="华文楷体" w:eastAsia="华文楷体" w:hAnsi="华文楷体"/>
          <w:sz w:val="20"/>
          <w:szCs w:val="20"/>
        </w:rPr>
      </w:pPr>
      <w:proofErr w:type="gramStart"/>
      <w:r w:rsidRPr="00132ADA">
        <w:rPr>
          <w:rFonts w:ascii="华文楷体" w:eastAsia="华文楷体" w:hAnsi="华文楷体" w:hint="eastAsia"/>
          <w:sz w:val="20"/>
          <w:szCs w:val="20"/>
        </w:rPr>
        <w:t>此培训</w:t>
      </w:r>
      <w:proofErr w:type="gramEnd"/>
      <w:r w:rsidRPr="00132ADA">
        <w:rPr>
          <w:rFonts w:ascii="华文楷体" w:eastAsia="华文楷体" w:hAnsi="华文楷体" w:hint="eastAsia"/>
          <w:sz w:val="20"/>
          <w:szCs w:val="20"/>
        </w:rPr>
        <w:t>会根据天气的情况，调整活动时间或以其他活动代替原有课程；</w:t>
      </w:r>
    </w:p>
    <w:p w:rsidR="00132ADA" w:rsidRPr="00132ADA" w:rsidRDefault="00132ADA" w:rsidP="00132ADA">
      <w:pPr>
        <w:adjustRightInd w:val="0"/>
        <w:snapToGrid w:val="0"/>
        <w:rPr>
          <w:rFonts w:ascii="华文楷体" w:eastAsia="华文楷体" w:hAnsi="华文楷体"/>
          <w:sz w:val="20"/>
          <w:szCs w:val="20"/>
        </w:rPr>
      </w:pPr>
      <w:r w:rsidRPr="00132ADA">
        <w:rPr>
          <w:rFonts w:ascii="华文楷体" w:eastAsia="华文楷体" w:hAnsi="华文楷体" w:hint="eastAsia"/>
          <w:sz w:val="20"/>
          <w:szCs w:val="20"/>
        </w:rPr>
        <w:t>小雨继续完成任务，不见风雨哪里见彩虹；</w:t>
      </w:r>
    </w:p>
    <w:p w:rsidR="00132ADA" w:rsidRPr="00132ADA" w:rsidRDefault="00132ADA" w:rsidP="00132ADA">
      <w:pPr>
        <w:adjustRightInd w:val="0"/>
        <w:snapToGrid w:val="0"/>
        <w:rPr>
          <w:rFonts w:ascii="华文楷体" w:eastAsia="华文楷体" w:hAnsi="华文楷体"/>
          <w:sz w:val="20"/>
          <w:szCs w:val="20"/>
        </w:rPr>
      </w:pPr>
      <w:r w:rsidRPr="00132ADA">
        <w:rPr>
          <w:rFonts w:ascii="华文楷体" w:eastAsia="华文楷体" w:hAnsi="华文楷体" w:hint="eastAsia"/>
          <w:sz w:val="20"/>
          <w:szCs w:val="20"/>
        </w:rPr>
        <w:t>如有异议，双方有好协商解决。</w:t>
      </w:r>
    </w:p>
    <w:p w:rsidR="00132ADA" w:rsidRPr="00132ADA" w:rsidRDefault="00132ADA" w:rsidP="00132ADA">
      <w:pPr>
        <w:adjustRightInd w:val="0"/>
        <w:snapToGrid w:val="0"/>
        <w:rPr>
          <w:rFonts w:ascii="华文楷体" w:eastAsia="华文楷体" w:hAnsi="华文楷体"/>
          <w:b/>
          <w:bCs/>
          <w:sz w:val="20"/>
          <w:szCs w:val="20"/>
        </w:rPr>
      </w:pPr>
      <w:r w:rsidRPr="00132ADA">
        <w:rPr>
          <w:rFonts w:ascii="华文楷体" w:eastAsia="华文楷体" w:hAnsi="华文楷体" w:hint="eastAsia"/>
          <w:b/>
          <w:bCs/>
          <w:sz w:val="20"/>
          <w:szCs w:val="20"/>
        </w:rPr>
        <w:t>个人应带物品：</w:t>
      </w:r>
    </w:p>
    <w:p w:rsidR="00132ADA" w:rsidRPr="00132ADA" w:rsidRDefault="00424C9A" w:rsidP="00132ADA">
      <w:pPr>
        <w:adjustRightInd w:val="0"/>
        <w:snapToGrid w:val="0"/>
        <w:rPr>
          <w:rFonts w:ascii="华文楷体" w:eastAsia="华文楷体" w:hAnsi="华文楷体"/>
          <w:b/>
          <w:bCs/>
          <w:color w:val="FF0000"/>
          <w:sz w:val="20"/>
          <w:szCs w:val="20"/>
        </w:rPr>
      </w:pPr>
      <w:r>
        <w:rPr>
          <w:rFonts w:ascii="华文楷体" w:eastAsia="华文楷体" w:hAnsi="华文楷体" w:hint="eastAsia"/>
          <w:b/>
          <w:bCs/>
          <w:color w:val="FF0000"/>
          <w:sz w:val="20"/>
          <w:szCs w:val="20"/>
        </w:rPr>
        <w:t>身份证原件；一次性口罩5</w:t>
      </w:r>
      <w:r>
        <w:rPr>
          <w:rFonts w:ascii="华文楷体" w:eastAsia="华文楷体" w:hAnsi="华文楷体"/>
          <w:b/>
          <w:bCs/>
          <w:color w:val="FF0000"/>
          <w:sz w:val="20"/>
          <w:szCs w:val="20"/>
        </w:rPr>
        <w:t>-10</w:t>
      </w:r>
      <w:r>
        <w:rPr>
          <w:rFonts w:ascii="华文楷体" w:eastAsia="华文楷体" w:hAnsi="华文楷体" w:hint="eastAsia"/>
          <w:b/>
          <w:bCs/>
          <w:color w:val="FF0000"/>
          <w:sz w:val="20"/>
          <w:szCs w:val="20"/>
        </w:rPr>
        <w:t>个，方便更换；</w:t>
      </w:r>
      <w:r w:rsidR="00595B99">
        <w:rPr>
          <w:rFonts w:ascii="华文楷体" w:eastAsia="华文楷体" w:hAnsi="华文楷体" w:hint="eastAsia"/>
          <w:b/>
          <w:bCs/>
          <w:color w:val="FF0000"/>
          <w:sz w:val="20"/>
          <w:szCs w:val="20"/>
        </w:rPr>
        <w:t>健康宝；</w:t>
      </w:r>
    </w:p>
    <w:p w:rsidR="00424C9A" w:rsidRDefault="00424C9A" w:rsidP="00132ADA">
      <w:pPr>
        <w:adjustRightInd w:val="0"/>
        <w:snapToGrid w:val="0"/>
        <w:rPr>
          <w:rFonts w:ascii="华文楷体" w:eastAsia="华文楷体" w:hAnsi="华文楷体"/>
          <w:sz w:val="20"/>
          <w:szCs w:val="20"/>
        </w:rPr>
      </w:pPr>
      <w:r>
        <w:rPr>
          <w:rFonts w:ascii="华文楷体" w:eastAsia="华文楷体" w:hAnsi="华文楷体" w:hint="eastAsia"/>
          <w:sz w:val="20"/>
          <w:szCs w:val="20"/>
        </w:rPr>
        <w:t>双肩背包：适合放矿泉水，手机及充电器，雨伞，湿纸巾，卫生纸，化妆包，小零食，一次性食品袋等物品；</w:t>
      </w:r>
    </w:p>
    <w:p w:rsidR="00132ADA" w:rsidRPr="00132ADA" w:rsidRDefault="00132ADA" w:rsidP="00132ADA">
      <w:pPr>
        <w:adjustRightInd w:val="0"/>
        <w:snapToGrid w:val="0"/>
        <w:rPr>
          <w:rFonts w:ascii="华文楷体" w:eastAsia="华文楷体" w:hAnsi="华文楷体"/>
          <w:sz w:val="20"/>
          <w:szCs w:val="20"/>
        </w:rPr>
      </w:pPr>
      <w:r w:rsidRPr="00132ADA">
        <w:rPr>
          <w:rFonts w:ascii="华文楷体" w:eastAsia="华文楷体" w:hAnsi="华文楷体" w:hint="eastAsia"/>
          <w:sz w:val="20"/>
          <w:szCs w:val="20"/>
        </w:rPr>
        <w:t>适合运动的服装、运动鞋。</w:t>
      </w:r>
      <w:r w:rsidR="00424C9A">
        <w:rPr>
          <w:rFonts w:ascii="华文楷体" w:eastAsia="华文楷体" w:hAnsi="华文楷体" w:hint="eastAsia"/>
          <w:sz w:val="20"/>
          <w:szCs w:val="20"/>
        </w:rPr>
        <w:t>根据天气情况，</w:t>
      </w:r>
      <w:r w:rsidRPr="00132ADA">
        <w:rPr>
          <w:rFonts w:ascii="华文楷体" w:eastAsia="华文楷体" w:hAnsi="华文楷体" w:hint="eastAsia"/>
          <w:sz w:val="20"/>
          <w:szCs w:val="20"/>
        </w:rPr>
        <w:t>请您根据个人需要准备防寒衣物。（尽量穿宽松、防磨、透气）。</w:t>
      </w:r>
    </w:p>
    <w:p w:rsidR="00132ADA" w:rsidRPr="00132ADA" w:rsidRDefault="00132ADA" w:rsidP="00132ADA">
      <w:pPr>
        <w:adjustRightInd w:val="0"/>
        <w:snapToGrid w:val="0"/>
        <w:rPr>
          <w:rFonts w:ascii="华文楷体" w:eastAsia="华文楷体" w:hAnsi="华文楷体"/>
          <w:sz w:val="20"/>
          <w:szCs w:val="20"/>
          <w:u w:val="single"/>
        </w:rPr>
      </w:pPr>
      <w:r w:rsidRPr="00132ADA">
        <w:rPr>
          <w:rFonts w:ascii="华文楷体" w:eastAsia="华文楷体" w:hAnsi="华文楷体" w:hint="eastAsia"/>
          <w:sz w:val="20"/>
          <w:szCs w:val="20"/>
          <w:u w:val="single"/>
        </w:rPr>
        <w:t>请大家根据自身需要准备以下物品：</w:t>
      </w:r>
    </w:p>
    <w:p w:rsidR="00132ADA" w:rsidRPr="00132ADA" w:rsidRDefault="00132ADA" w:rsidP="00132ADA">
      <w:pPr>
        <w:numPr>
          <w:ilvl w:val="2"/>
          <w:numId w:val="9"/>
        </w:numPr>
        <w:tabs>
          <w:tab w:val="left" w:pos="360"/>
        </w:tabs>
        <w:adjustRightInd w:val="0"/>
        <w:snapToGrid w:val="0"/>
        <w:rPr>
          <w:rFonts w:ascii="华文楷体" w:eastAsia="华文楷体" w:hAnsi="华文楷体"/>
          <w:sz w:val="20"/>
          <w:szCs w:val="20"/>
        </w:rPr>
      </w:pPr>
      <w:r w:rsidRPr="00132ADA">
        <w:rPr>
          <w:rFonts w:ascii="华文楷体" w:eastAsia="华文楷体" w:hAnsi="华文楷体" w:hint="eastAsia"/>
          <w:sz w:val="20"/>
          <w:szCs w:val="20"/>
        </w:rPr>
        <w:t>戴眼镜的学员应</w:t>
      </w:r>
      <w:proofErr w:type="gramStart"/>
      <w:r w:rsidRPr="00132ADA">
        <w:rPr>
          <w:rFonts w:ascii="华文楷体" w:eastAsia="华文楷体" w:hAnsi="华文楷体" w:hint="eastAsia"/>
          <w:sz w:val="20"/>
          <w:szCs w:val="20"/>
        </w:rPr>
        <w:t>备有防跌的</w:t>
      </w:r>
      <w:proofErr w:type="gramEnd"/>
      <w:r w:rsidRPr="00132ADA">
        <w:rPr>
          <w:rFonts w:ascii="华文楷体" w:eastAsia="华文楷体" w:hAnsi="华文楷体" w:hint="eastAsia"/>
          <w:sz w:val="20"/>
          <w:szCs w:val="20"/>
        </w:rPr>
        <w:t>眼睛架或准备小绳加固眼镜；</w:t>
      </w:r>
    </w:p>
    <w:p w:rsidR="00132ADA" w:rsidRPr="00132ADA" w:rsidRDefault="00132ADA" w:rsidP="00132ADA">
      <w:pPr>
        <w:numPr>
          <w:ilvl w:val="2"/>
          <w:numId w:val="9"/>
        </w:numPr>
        <w:tabs>
          <w:tab w:val="left" w:pos="360"/>
        </w:tabs>
        <w:adjustRightInd w:val="0"/>
        <w:snapToGrid w:val="0"/>
        <w:rPr>
          <w:rFonts w:ascii="华文楷体" w:eastAsia="华文楷体" w:hAnsi="华文楷体"/>
          <w:sz w:val="20"/>
          <w:szCs w:val="20"/>
        </w:rPr>
      </w:pPr>
      <w:r w:rsidRPr="00132ADA">
        <w:rPr>
          <w:rFonts w:ascii="华文楷体" w:eastAsia="华文楷体" w:hAnsi="华文楷体" w:hint="eastAsia"/>
          <w:sz w:val="20"/>
          <w:szCs w:val="20"/>
        </w:rPr>
        <w:t>我们备有急救药品，附近的医院能够处理一般疾病，您可以根据个人的情况带上个人常用有效药品，例如降糖药、降压药、速效救心丸等。</w:t>
      </w:r>
    </w:p>
    <w:p w:rsidR="00132ADA" w:rsidRPr="00132ADA" w:rsidRDefault="00132ADA" w:rsidP="00132ADA">
      <w:pPr>
        <w:numPr>
          <w:ilvl w:val="2"/>
          <w:numId w:val="9"/>
        </w:numPr>
        <w:tabs>
          <w:tab w:val="left" w:pos="360"/>
        </w:tabs>
        <w:adjustRightInd w:val="0"/>
        <w:snapToGrid w:val="0"/>
        <w:rPr>
          <w:rFonts w:ascii="华文楷体" w:eastAsia="华文楷体" w:hAnsi="华文楷体"/>
          <w:sz w:val="20"/>
          <w:szCs w:val="20"/>
        </w:rPr>
      </w:pPr>
      <w:r w:rsidRPr="00132ADA">
        <w:rPr>
          <w:rFonts w:ascii="华文楷体" w:eastAsia="华文楷体" w:hAnsi="华文楷体" w:hint="eastAsia"/>
          <w:sz w:val="20"/>
          <w:szCs w:val="20"/>
        </w:rPr>
        <w:t>在培训的全程，为了保障参训人员的安全，我们将代您购买意外伤害保险。</w:t>
      </w:r>
    </w:p>
    <w:p w:rsidR="00132ADA" w:rsidRPr="00132ADA" w:rsidRDefault="00132ADA" w:rsidP="00132ADA">
      <w:pPr>
        <w:numPr>
          <w:ilvl w:val="2"/>
          <w:numId w:val="9"/>
        </w:numPr>
        <w:tabs>
          <w:tab w:val="left" w:pos="360"/>
        </w:tabs>
        <w:adjustRightInd w:val="0"/>
        <w:snapToGrid w:val="0"/>
        <w:rPr>
          <w:rFonts w:ascii="华文楷体" w:eastAsia="华文楷体" w:hAnsi="华文楷体"/>
          <w:sz w:val="20"/>
          <w:szCs w:val="20"/>
        </w:rPr>
      </w:pPr>
      <w:r w:rsidRPr="00132ADA">
        <w:rPr>
          <w:rFonts w:ascii="华文楷体" w:eastAsia="华文楷体" w:hAnsi="华文楷体" w:hint="eastAsia"/>
          <w:sz w:val="20"/>
          <w:szCs w:val="20"/>
        </w:rPr>
        <w:t>为了预防天气的变化，我们已经准备了简易雨衣，您可以根据自行情况携带雨具。</w:t>
      </w:r>
    </w:p>
    <w:p w:rsidR="00132ADA" w:rsidRPr="00132ADA" w:rsidRDefault="00132ADA" w:rsidP="00132ADA">
      <w:pPr>
        <w:numPr>
          <w:ilvl w:val="2"/>
          <w:numId w:val="9"/>
        </w:numPr>
        <w:tabs>
          <w:tab w:val="left" w:pos="360"/>
        </w:tabs>
        <w:adjustRightInd w:val="0"/>
        <w:snapToGrid w:val="0"/>
        <w:rPr>
          <w:rFonts w:ascii="华文楷体" w:eastAsia="华文楷体" w:hAnsi="华文楷体"/>
          <w:b/>
          <w:color w:val="0033CC"/>
          <w:sz w:val="20"/>
          <w:szCs w:val="20"/>
        </w:rPr>
      </w:pPr>
      <w:r w:rsidRPr="00132ADA">
        <w:rPr>
          <w:rFonts w:ascii="华文楷体" w:eastAsia="华文楷体" w:hAnsi="华文楷体" w:hint="eastAsia"/>
          <w:b/>
          <w:color w:val="0033CC"/>
          <w:sz w:val="20"/>
          <w:szCs w:val="20"/>
        </w:rPr>
        <w:t>请您注意：心脏病、高血压、腰椎间盘突出、陈旧性脱臼者，刚做完各种手术者，均不可参加拓展训练。</w:t>
      </w:r>
    </w:p>
    <w:p w:rsidR="00132ADA" w:rsidRPr="00132ADA" w:rsidRDefault="00132ADA" w:rsidP="00132ADA">
      <w:pPr>
        <w:adjustRightInd w:val="0"/>
        <w:snapToGrid w:val="0"/>
        <w:rPr>
          <w:rFonts w:ascii="华文楷体" w:eastAsia="华文楷体" w:hAnsi="华文楷体"/>
          <w:b/>
          <w:bCs/>
          <w:sz w:val="20"/>
          <w:szCs w:val="20"/>
        </w:rPr>
      </w:pPr>
      <w:r w:rsidRPr="00132ADA">
        <w:rPr>
          <w:rFonts w:ascii="华文楷体" w:eastAsia="华文楷体" w:hAnsi="华文楷体" w:hint="eastAsia"/>
          <w:b/>
          <w:bCs/>
          <w:sz w:val="20"/>
          <w:szCs w:val="20"/>
        </w:rPr>
        <w:t>需要您注意的事项</w:t>
      </w:r>
    </w:p>
    <w:p w:rsidR="00132ADA" w:rsidRPr="00132ADA" w:rsidRDefault="00132ADA" w:rsidP="00132ADA">
      <w:pPr>
        <w:tabs>
          <w:tab w:val="left" w:pos="0"/>
          <w:tab w:val="left" w:pos="900"/>
        </w:tabs>
        <w:adjustRightInd w:val="0"/>
        <w:snapToGrid w:val="0"/>
        <w:ind w:left="360"/>
        <w:rPr>
          <w:rFonts w:ascii="华文楷体" w:eastAsia="华文楷体" w:hAnsi="华文楷体"/>
          <w:sz w:val="20"/>
          <w:szCs w:val="20"/>
        </w:rPr>
      </w:pPr>
      <w:r w:rsidRPr="00132ADA">
        <w:rPr>
          <w:rFonts w:ascii="华文楷体" w:eastAsia="华文楷体" w:hAnsi="华文楷体"/>
          <w:sz w:val="20"/>
          <w:szCs w:val="20"/>
        </w:rPr>
        <w:t>1</w:t>
      </w:r>
      <w:r w:rsidRPr="00132ADA">
        <w:rPr>
          <w:rFonts w:ascii="华文楷体" w:eastAsia="华文楷体" w:hAnsi="华文楷体" w:hint="eastAsia"/>
          <w:sz w:val="20"/>
          <w:szCs w:val="20"/>
        </w:rPr>
        <w:t>、本次训练是根据正常健康人的体能水平而设计的，如学员对自己的身体状况产生疑问，请在训练前做好准备工作，并及时联系贵公司负责人第一时间</w:t>
      </w:r>
      <w:proofErr w:type="gramStart"/>
      <w:r w:rsidRPr="00132ADA">
        <w:rPr>
          <w:rFonts w:ascii="华文楷体" w:eastAsia="华文楷体" w:hAnsi="华文楷体" w:hint="eastAsia"/>
          <w:sz w:val="20"/>
          <w:szCs w:val="20"/>
        </w:rPr>
        <w:t>通知智典拓展</w:t>
      </w:r>
      <w:proofErr w:type="gramEnd"/>
      <w:r w:rsidRPr="00132ADA">
        <w:rPr>
          <w:rFonts w:ascii="华文楷体" w:eastAsia="华文楷体" w:hAnsi="华文楷体" w:hint="eastAsia"/>
          <w:sz w:val="20"/>
          <w:szCs w:val="20"/>
        </w:rPr>
        <w:t>的领队；如果参训学员有</w:t>
      </w:r>
      <w:r w:rsidRPr="00132ADA">
        <w:rPr>
          <w:rFonts w:ascii="华文楷体" w:eastAsia="华文楷体" w:hAnsi="华文楷体" w:hint="eastAsia"/>
          <w:sz w:val="20"/>
          <w:szCs w:val="20"/>
          <w:u w:val="single"/>
        </w:rPr>
        <w:t>高血压、腰椎间盘突出、心脏病</w:t>
      </w:r>
      <w:proofErr w:type="gramStart"/>
      <w:r w:rsidRPr="00132ADA">
        <w:rPr>
          <w:rFonts w:ascii="华文楷体" w:eastAsia="华文楷体" w:hAnsi="华文楷体" w:hint="eastAsia"/>
          <w:sz w:val="20"/>
          <w:szCs w:val="20"/>
          <w:u w:val="single"/>
        </w:rPr>
        <w:t>及晕高</w:t>
      </w:r>
      <w:proofErr w:type="gramEnd"/>
      <w:r w:rsidRPr="00132ADA">
        <w:rPr>
          <w:rFonts w:ascii="华文楷体" w:eastAsia="华文楷体" w:hAnsi="华文楷体" w:hint="eastAsia"/>
          <w:sz w:val="20"/>
          <w:szCs w:val="20"/>
          <w:u w:val="single"/>
        </w:rPr>
        <w:t>症</w:t>
      </w:r>
      <w:r w:rsidRPr="00132ADA">
        <w:rPr>
          <w:rFonts w:ascii="华文楷体" w:eastAsia="华文楷体" w:hAnsi="华文楷体" w:hint="eastAsia"/>
          <w:sz w:val="20"/>
          <w:szCs w:val="20"/>
        </w:rPr>
        <w:t>的学员禁止做高空项目，有</w:t>
      </w:r>
      <w:r w:rsidRPr="00132ADA">
        <w:rPr>
          <w:rFonts w:ascii="华文楷体" w:eastAsia="华文楷体" w:hAnsi="华文楷体" w:hint="eastAsia"/>
          <w:sz w:val="20"/>
          <w:szCs w:val="20"/>
          <w:u w:val="single"/>
        </w:rPr>
        <w:t>陈旧性脱臼</w:t>
      </w:r>
      <w:r w:rsidRPr="00132ADA">
        <w:rPr>
          <w:rFonts w:ascii="华文楷体" w:eastAsia="华文楷体" w:hAnsi="华文楷体" w:hint="eastAsia"/>
          <w:sz w:val="20"/>
          <w:szCs w:val="20"/>
        </w:rPr>
        <w:t>的学员禁止</w:t>
      </w:r>
      <w:proofErr w:type="gramStart"/>
      <w:r w:rsidRPr="00132ADA">
        <w:rPr>
          <w:rFonts w:ascii="华文楷体" w:eastAsia="华文楷体" w:hAnsi="华文楷体" w:hint="eastAsia"/>
          <w:sz w:val="20"/>
          <w:szCs w:val="20"/>
        </w:rPr>
        <w:t>做毕业墙</w:t>
      </w:r>
      <w:proofErr w:type="gramEnd"/>
      <w:r w:rsidRPr="00132ADA">
        <w:rPr>
          <w:rFonts w:ascii="华文楷体" w:eastAsia="华文楷体" w:hAnsi="华文楷体" w:hint="eastAsia"/>
          <w:sz w:val="20"/>
          <w:szCs w:val="20"/>
        </w:rPr>
        <w:t>，或者伸展运动，牵引运动；拓展训练，重在参与，您可以选择给其他学员照相或者看着衣服，平地项目可以选择性的参加；</w:t>
      </w:r>
    </w:p>
    <w:p w:rsidR="00132ADA" w:rsidRPr="00132ADA" w:rsidRDefault="00132ADA" w:rsidP="00132ADA">
      <w:pPr>
        <w:tabs>
          <w:tab w:val="left" w:pos="0"/>
          <w:tab w:val="left" w:pos="900"/>
        </w:tabs>
        <w:adjustRightInd w:val="0"/>
        <w:snapToGrid w:val="0"/>
        <w:ind w:left="360"/>
        <w:rPr>
          <w:rFonts w:ascii="华文楷体" w:eastAsia="华文楷体" w:hAnsi="华文楷体"/>
          <w:sz w:val="20"/>
          <w:szCs w:val="20"/>
        </w:rPr>
      </w:pPr>
      <w:r w:rsidRPr="00132ADA">
        <w:rPr>
          <w:rFonts w:ascii="华文楷体" w:eastAsia="华文楷体" w:hAnsi="华文楷体"/>
          <w:sz w:val="20"/>
          <w:szCs w:val="20"/>
        </w:rPr>
        <w:t>2</w:t>
      </w:r>
      <w:r w:rsidRPr="00132ADA">
        <w:rPr>
          <w:rFonts w:ascii="华文楷体" w:eastAsia="华文楷体" w:hAnsi="华文楷体" w:hint="eastAsia"/>
          <w:sz w:val="20"/>
          <w:szCs w:val="20"/>
        </w:rPr>
        <w:t>、互相尊重、积极配合智典拓展工作人员的工作；感谢</w:t>
      </w:r>
      <w:r w:rsidR="00424C9A">
        <w:rPr>
          <w:rFonts w:ascii="华文楷体" w:eastAsia="华文楷体" w:hAnsi="华文楷体" w:hint="eastAsia"/>
          <w:sz w:val="20"/>
          <w:szCs w:val="20"/>
        </w:rPr>
        <w:t>北师大</w:t>
      </w:r>
      <w:r w:rsidRPr="00132ADA">
        <w:rPr>
          <w:rFonts w:ascii="华文楷体" w:eastAsia="华文楷体" w:hAnsi="华文楷体" w:hint="eastAsia"/>
          <w:sz w:val="20"/>
          <w:szCs w:val="20"/>
        </w:rPr>
        <w:t>，抓住每一次的学习机会；</w:t>
      </w:r>
    </w:p>
    <w:p w:rsidR="00132ADA" w:rsidRPr="00132ADA" w:rsidRDefault="00132ADA" w:rsidP="00132ADA">
      <w:pPr>
        <w:tabs>
          <w:tab w:val="left" w:pos="0"/>
          <w:tab w:val="left" w:pos="900"/>
        </w:tabs>
        <w:adjustRightInd w:val="0"/>
        <w:snapToGrid w:val="0"/>
        <w:ind w:left="360"/>
        <w:rPr>
          <w:rFonts w:ascii="华文楷体" w:eastAsia="华文楷体" w:hAnsi="华文楷体"/>
          <w:sz w:val="20"/>
          <w:szCs w:val="20"/>
        </w:rPr>
      </w:pPr>
      <w:r w:rsidRPr="00132ADA">
        <w:rPr>
          <w:rFonts w:ascii="华文楷体" w:eastAsia="华文楷体" w:hAnsi="华文楷体"/>
          <w:sz w:val="20"/>
          <w:szCs w:val="20"/>
        </w:rPr>
        <w:t>3</w:t>
      </w:r>
      <w:r w:rsidRPr="00132ADA">
        <w:rPr>
          <w:rFonts w:ascii="华文楷体" w:eastAsia="华文楷体" w:hAnsi="华文楷体" w:hint="eastAsia"/>
          <w:sz w:val="20"/>
          <w:szCs w:val="20"/>
        </w:rPr>
        <w:t>、我们在培训中为您准备了矿泉水，请您用空瓶换整瓶，节约水源；</w:t>
      </w:r>
    </w:p>
    <w:p w:rsidR="00132ADA" w:rsidRPr="00132ADA" w:rsidRDefault="00132ADA" w:rsidP="00132ADA">
      <w:pPr>
        <w:tabs>
          <w:tab w:val="left" w:pos="0"/>
          <w:tab w:val="left" w:pos="900"/>
        </w:tabs>
        <w:adjustRightInd w:val="0"/>
        <w:snapToGrid w:val="0"/>
        <w:ind w:left="360"/>
        <w:rPr>
          <w:rFonts w:ascii="华文楷体" w:eastAsia="华文楷体" w:hAnsi="华文楷体"/>
          <w:sz w:val="20"/>
          <w:szCs w:val="20"/>
        </w:rPr>
      </w:pPr>
      <w:r w:rsidRPr="00132ADA">
        <w:rPr>
          <w:rFonts w:ascii="华文楷体" w:eastAsia="华文楷体" w:hAnsi="华文楷体"/>
          <w:sz w:val="20"/>
          <w:szCs w:val="20"/>
        </w:rPr>
        <w:t>4</w:t>
      </w:r>
      <w:r w:rsidRPr="00132ADA">
        <w:rPr>
          <w:rFonts w:ascii="华文楷体" w:eastAsia="华文楷体" w:hAnsi="华文楷体" w:hint="eastAsia"/>
          <w:sz w:val="20"/>
          <w:szCs w:val="20"/>
        </w:rPr>
        <w:t>、非生活区域，严禁吸烟，严防火灾；</w:t>
      </w:r>
    </w:p>
    <w:p w:rsidR="00132ADA" w:rsidRPr="00132ADA" w:rsidRDefault="00132ADA" w:rsidP="00132ADA">
      <w:pPr>
        <w:tabs>
          <w:tab w:val="left" w:pos="0"/>
          <w:tab w:val="left" w:pos="900"/>
        </w:tabs>
        <w:adjustRightInd w:val="0"/>
        <w:snapToGrid w:val="0"/>
        <w:ind w:left="360"/>
        <w:rPr>
          <w:rFonts w:ascii="华文楷体" w:eastAsia="华文楷体" w:hAnsi="华文楷体"/>
          <w:sz w:val="20"/>
          <w:szCs w:val="20"/>
        </w:rPr>
      </w:pPr>
      <w:r w:rsidRPr="00132ADA">
        <w:rPr>
          <w:rFonts w:ascii="华文楷体" w:eastAsia="华文楷体" w:hAnsi="华文楷体" w:hint="eastAsia"/>
          <w:sz w:val="20"/>
          <w:szCs w:val="20"/>
        </w:rPr>
        <w:t>5、在训练前请在教练员的引导下，认真完成热身准备活动，做好各关节的活动，努力增强身体活力提高对运动的适应能力；</w:t>
      </w:r>
    </w:p>
    <w:p w:rsidR="00132ADA" w:rsidRPr="00132ADA" w:rsidRDefault="00132ADA" w:rsidP="00132ADA">
      <w:pPr>
        <w:tabs>
          <w:tab w:val="left" w:pos="0"/>
          <w:tab w:val="left" w:pos="900"/>
        </w:tabs>
        <w:adjustRightInd w:val="0"/>
        <w:snapToGrid w:val="0"/>
        <w:ind w:left="360"/>
        <w:rPr>
          <w:rFonts w:ascii="华文楷体" w:eastAsia="华文楷体" w:hAnsi="华文楷体"/>
          <w:sz w:val="20"/>
          <w:szCs w:val="20"/>
        </w:rPr>
      </w:pPr>
      <w:r w:rsidRPr="00132ADA">
        <w:rPr>
          <w:rFonts w:ascii="华文楷体" w:eastAsia="华文楷体" w:hAnsi="华文楷体" w:hint="eastAsia"/>
          <w:sz w:val="20"/>
          <w:szCs w:val="20"/>
        </w:rPr>
        <w:t>6、在运作项目时，每位学员应精力集中，严格按照训练规程进行每一个项目，避免发生意外事故；</w:t>
      </w:r>
    </w:p>
    <w:p w:rsidR="00132ADA" w:rsidRPr="00132ADA" w:rsidRDefault="00132ADA" w:rsidP="00132ADA">
      <w:pPr>
        <w:tabs>
          <w:tab w:val="left" w:pos="0"/>
          <w:tab w:val="left" w:pos="900"/>
        </w:tabs>
        <w:adjustRightInd w:val="0"/>
        <w:snapToGrid w:val="0"/>
        <w:ind w:left="360"/>
        <w:rPr>
          <w:rFonts w:ascii="华文楷体" w:eastAsia="华文楷体" w:hAnsi="华文楷体"/>
          <w:sz w:val="20"/>
          <w:szCs w:val="20"/>
        </w:rPr>
      </w:pPr>
      <w:r w:rsidRPr="00132ADA">
        <w:rPr>
          <w:rFonts w:ascii="华文楷体" w:eastAsia="华文楷体" w:hAnsi="华文楷体" w:hint="eastAsia"/>
          <w:sz w:val="20"/>
          <w:szCs w:val="20"/>
        </w:rPr>
        <w:t>7、在训练过程中，未经教员的允许和指导，不得擅自使用器械或尝试冒险动作；</w:t>
      </w:r>
    </w:p>
    <w:p w:rsidR="00132ADA" w:rsidRPr="00132ADA" w:rsidRDefault="00132ADA" w:rsidP="00132ADA">
      <w:pPr>
        <w:tabs>
          <w:tab w:val="left" w:pos="0"/>
          <w:tab w:val="left" w:pos="900"/>
        </w:tabs>
        <w:adjustRightInd w:val="0"/>
        <w:snapToGrid w:val="0"/>
        <w:ind w:left="360"/>
        <w:rPr>
          <w:rFonts w:ascii="华文楷体" w:eastAsia="华文楷体" w:hAnsi="华文楷体"/>
          <w:sz w:val="20"/>
          <w:szCs w:val="20"/>
        </w:rPr>
      </w:pPr>
      <w:r w:rsidRPr="00132ADA">
        <w:rPr>
          <w:rFonts w:ascii="华文楷体" w:eastAsia="华文楷体" w:hAnsi="华文楷体" w:hint="eastAsia"/>
          <w:sz w:val="20"/>
          <w:szCs w:val="20"/>
        </w:rPr>
        <w:t>8、在特殊项目中请不要佩带眼镜，推荐佩带隐形眼镜，以免划伤；</w:t>
      </w:r>
    </w:p>
    <w:p w:rsidR="00132ADA" w:rsidRPr="00132ADA" w:rsidRDefault="00132ADA" w:rsidP="00132ADA">
      <w:pPr>
        <w:tabs>
          <w:tab w:val="left" w:pos="0"/>
          <w:tab w:val="left" w:pos="900"/>
        </w:tabs>
        <w:adjustRightInd w:val="0"/>
        <w:snapToGrid w:val="0"/>
        <w:ind w:left="360"/>
        <w:jc w:val="left"/>
        <w:rPr>
          <w:rFonts w:ascii="华文楷体" w:eastAsia="华文楷体" w:hAnsi="华文楷体"/>
          <w:sz w:val="20"/>
          <w:szCs w:val="20"/>
        </w:rPr>
      </w:pPr>
      <w:r w:rsidRPr="00132ADA">
        <w:rPr>
          <w:rFonts w:ascii="华文楷体" w:eastAsia="华文楷体" w:hAnsi="华文楷体" w:hint="eastAsia"/>
          <w:sz w:val="20"/>
          <w:szCs w:val="20"/>
        </w:rPr>
        <w:t>9、训练过程中，严格禁止咀嚼口香糖和其它食品；用餐时禁止饮用烈性酒，禁止开展赌博性质的活动；</w:t>
      </w:r>
    </w:p>
    <w:p w:rsidR="00132ADA" w:rsidRPr="00132ADA" w:rsidRDefault="00132ADA" w:rsidP="00132ADA">
      <w:pPr>
        <w:tabs>
          <w:tab w:val="left" w:pos="0"/>
          <w:tab w:val="left" w:pos="900"/>
        </w:tabs>
        <w:adjustRightInd w:val="0"/>
        <w:snapToGrid w:val="0"/>
        <w:ind w:left="360"/>
        <w:jc w:val="left"/>
        <w:rPr>
          <w:rFonts w:ascii="华文楷体" w:eastAsia="华文楷体" w:hAnsi="华文楷体"/>
          <w:sz w:val="20"/>
          <w:szCs w:val="20"/>
        </w:rPr>
      </w:pPr>
      <w:r w:rsidRPr="00132ADA">
        <w:rPr>
          <w:rFonts w:ascii="华文楷体" w:eastAsia="华文楷体" w:hAnsi="华文楷体"/>
          <w:sz w:val="20"/>
          <w:szCs w:val="20"/>
        </w:rPr>
        <w:t>1</w:t>
      </w:r>
      <w:r w:rsidRPr="00132ADA">
        <w:rPr>
          <w:rFonts w:ascii="华文楷体" w:eastAsia="华文楷体" w:hAnsi="华文楷体" w:hint="eastAsia"/>
          <w:sz w:val="20"/>
          <w:szCs w:val="20"/>
        </w:rPr>
        <w:t>0、训练前请将长指甲剪去；训练时，请把长发盘起来；不要佩戴发卡，耳环等硬物品，以免受伤；</w:t>
      </w:r>
    </w:p>
    <w:p w:rsidR="00132ADA" w:rsidRPr="00132ADA" w:rsidRDefault="00132ADA" w:rsidP="00132ADA">
      <w:pPr>
        <w:tabs>
          <w:tab w:val="left" w:pos="0"/>
          <w:tab w:val="left" w:pos="900"/>
        </w:tabs>
        <w:adjustRightInd w:val="0"/>
        <w:snapToGrid w:val="0"/>
        <w:ind w:left="360"/>
        <w:jc w:val="left"/>
        <w:rPr>
          <w:rFonts w:ascii="华文楷体" w:eastAsia="华文楷体" w:hAnsi="华文楷体"/>
          <w:sz w:val="20"/>
          <w:szCs w:val="20"/>
        </w:rPr>
      </w:pPr>
      <w:r w:rsidRPr="00132ADA">
        <w:rPr>
          <w:rFonts w:ascii="华文楷体" w:eastAsia="华文楷体" w:hAnsi="华文楷体"/>
          <w:sz w:val="20"/>
          <w:szCs w:val="20"/>
        </w:rPr>
        <w:t>1</w:t>
      </w:r>
      <w:r>
        <w:rPr>
          <w:rFonts w:ascii="华文楷体" w:eastAsia="华文楷体" w:hAnsi="华文楷体"/>
          <w:sz w:val="20"/>
          <w:szCs w:val="20"/>
        </w:rPr>
        <w:t>1</w:t>
      </w:r>
      <w:r w:rsidRPr="00132ADA">
        <w:rPr>
          <w:rFonts w:ascii="华文楷体" w:eastAsia="华文楷体" w:hAnsi="华文楷体" w:hint="eastAsia"/>
          <w:sz w:val="20"/>
          <w:szCs w:val="20"/>
        </w:rPr>
        <w:t>、您一定要妥善保管好自己的贵重物品和现金，若有遗失，基地和培训委托方不负责赔偿。</w:t>
      </w:r>
    </w:p>
    <w:p w:rsidR="00132ADA" w:rsidRPr="00132ADA" w:rsidRDefault="00132ADA" w:rsidP="00132ADA">
      <w:pPr>
        <w:tabs>
          <w:tab w:val="left" w:pos="0"/>
          <w:tab w:val="left" w:pos="900"/>
        </w:tabs>
        <w:adjustRightInd w:val="0"/>
        <w:snapToGrid w:val="0"/>
        <w:ind w:firstLine="540"/>
        <w:jc w:val="left"/>
        <w:rPr>
          <w:rFonts w:ascii="华文楷体" w:eastAsia="华文楷体" w:hAnsi="华文楷体"/>
          <w:b/>
          <w:sz w:val="20"/>
          <w:szCs w:val="20"/>
        </w:rPr>
      </w:pPr>
      <w:r w:rsidRPr="00132ADA">
        <w:rPr>
          <w:rFonts w:ascii="华文楷体" w:eastAsia="华文楷体" w:hAnsi="华文楷体" w:hint="eastAsia"/>
          <w:b/>
          <w:sz w:val="20"/>
          <w:szCs w:val="20"/>
        </w:rPr>
        <w:t>智典拓展体验式训练中心祝您有最大的收获和感悟！请珍惜在一起的时间！</w:t>
      </w:r>
    </w:p>
    <w:p w:rsidR="00D93690" w:rsidRPr="00FE5A99" w:rsidRDefault="00D93690" w:rsidP="00FE5A99">
      <w:pPr>
        <w:adjustRightInd w:val="0"/>
        <w:snapToGrid w:val="0"/>
        <w:ind w:firstLineChars="196" w:firstLine="392"/>
        <w:rPr>
          <w:rFonts w:ascii="华文楷体" w:eastAsia="华文楷体" w:hAnsi="华文楷体"/>
          <w:b/>
          <w:sz w:val="20"/>
          <w:szCs w:val="20"/>
        </w:rPr>
      </w:pPr>
    </w:p>
    <w:sectPr w:rsidR="00D93690" w:rsidRPr="00FE5A99" w:rsidSect="00B46BA6">
      <w:headerReference w:type="default" r:id="rId8"/>
      <w:footerReference w:type="even" r:id="rId9"/>
      <w:footerReference w:type="default" r:id="rId10"/>
      <w:pgSz w:w="11906" w:h="16838"/>
      <w:pgMar w:top="851" w:right="992" w:bottom="261" w:left="924" w:header="567" w:footer="22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80A" w:rsidRDefault="00B7380A" w:rsidP="001E3670">
      <w:r>
        <w:separator/>
      </w:r>
    </w:p>
  </w:endnote>
  <w:endnote w:type="continuationSeparator" w:id="0">
    <w:p w:rsidR="00B7380A" w:rsidRDefault="00B7380A" w:rsidP="001E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86" w:rsidRDefault="00D250E5">
    <w:pPr>
      <w:pStyle w:val="a7"/>
      <w:framePr w:wrap="around" w:vAnchor="text" w:hAnchor="margin" w:xAlign="right" w:y="1"/>
      <w:rPr>
        <w:rStyle w:val="a5"/>
      </w:rPr>
    </w:pPr>
    <w:r>
      <w:fldChar w:fldCharType="begin"/>
    </w:r>
    <w:r w:rsidR="009D5175">
      <w:rPr>
        <w:rStyle w:val="a5"/>
      </w:rPr>
      <w:instrText xml:space="preserve">PAGE  </w:instrText>
    </w:r>
    <w:r>
      <w:fldChar w:fldCharType="end"/>
    </w:r>
  </w:p>
  <w:p w:rsidR="007E7A86" w:rsidRDefault="007E7A86">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86" w:rsidRDefault="00D250E5">
    <w:pPr>
      <w:pStyle w:val="a7"/>
      <w:framePr w:wrap="around" w:vAnchor="text" w:hAnchor="margin" w:xAlign="right" w:y="1"/>
      <w:rPr>
        <w:rStyle w:val="a5"/>
      </w:rPr>
    </w:pPr>
    <w:r>
      <w:fldChar w:fldCharType="begin"/>
    </w:r>
    <w:r w:rsidR="009D5175">
      <w:rPr>
        <w:rStyle w:val="a5"/>
      </w:rPr>
      <w:instrText xml:space="preserve">PAGE  </w:instrText>
    </w:r>
    <w:r>
      <w:fldChar w:fldCharType="separate"/>
    </w:r>
    <w:r w:rsidR="008C78A2">
      <w:rPr>
        <w:rStyle w:val="a5"/>
        <w:noProof/>
      </w:rPr>
      <w:t>1</w:t>
    </w:r>
    <w:r>
      <w:fldChar w:fldCharType="end"/>
    </w:r>
  </w:p>
  <w:p w:rsidR="007E7A86" w:rsidRPr="00B46BA6" w:rsidRDefault="007E7A86" w:rsidP="00B46BA6">
    <w:pPr>
      <w:pStyle w:val="a7"/>
      <w:ind w:rightChars="-162" w:right="-340" w:firstLineChars="1365" w:firstLine="2866"/>
      <w:rPr>
        <w:rFonts w:ascii="微软雅黑" w:eastAsia="微软雅黑" w:hAnsi="微软雅黑"/>
        <w:b/>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80A" w:rsidRDefault="00B7380A" w:rsidP="001E3670">
      <w:r>
        <w:separator/>
      </w:r>
    </w:p>
  </w:footnote>
  <w:footnote w:type="continuationSeparator" w:id="0">
    <w:p w:rsidR="00B7380A" w:rsidRDefault="00B7380A" w:rsidP="001E3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86" w:rsidRDefault="009D5175">
    <w:pPr>
      <w:rPr>
        <w:rFonts w:ascii="黑体" w:eastAsia="黑体" w:cs="微软雅黑"/>
        <w:color w:val="4A442A"/>
        <w:sz w:val="20"/>
      </w:rPr>
    </w:pPr>
    <w:r>
      <w:rPr>
        <w:rFonts w:ascii="黑体" w:eastAsia="黑体" w:cs="微软雅黑" w:hint="eastAsia"/>
        <w:color w:val="4A442A"/>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4C9A"/>
      </v:shape>
    </w:pict>
  </w:numPicBullet>
  <w:numPicBullet w:numPicBulletId="1">
    <w:pict>
      <v:shape id="_x0000_i1030" type="#_x0000_t75" style="width:91.8pt;height:81.6pt" o:bullet="t">
        <v:imagedata r:id="rId2" o:title="红心"/>
      </v:shape>
    </w:pict>
  </w:numPicBullet>
  <w:numPicBullet w:numPicBulletId="2">
    <w:pict>
      <v:shape id="_x0000_i1031" type="#_x0000_t75" style="width:48.6pt;height:48.6pt" o:bullet="t">
        <v:imagedata r:id="rId3" o:title="图片2"/>
      </v:shape>
    </w:pict>
  </w:numPicBullet>
  <w:abstractNum w:abstractNumId="0">
    <w:nsid w:val="00000009"/>
    <w:multiLevelType w:val="multilevel"/>
    <w:tmpl w:val="D2C6B5A6"/>
    <w:lvl w:ilvl="0">
      <w:start w:val="1"/>
      <w:numFmt w:val="bullet"/>
      <w:lvlText w:val=""/>
      <w:lvlJc w:val="left"/>
      <w:pPr>
        <w:tabs>
          <w:tab w:val="num" w:pos="420"/>
        </w:tabs>
        <w:ind w:left="420" w:hanging="420"/>
      </w:pPr>
      <w:rPr>
        <w:rFonts w:ascii="Wingdings" w:hAnsi="Wingdings" w:hint="default"/>
      </w:rPr>
    </w:lvl>
    <w:lvl w:ilvl="1">
      <w:start w:val="1"/>
      <w:numFmt w:val="bullet"/>
      <w:lvlText w:val=""/>
      <w:lvlPicBulletId w:val="1"/>
      <w:lvlJc w:val="left"/>
      <w:pPr>
        <w:tabs>
          <w:tab w:val="num" w:pos="840"/>
        </w:tabs>
        <w:ind w:left="840" w:hanging="420"/>
      </w:pPr>
      <w:rPr>
        <w:rFonts w:ascii="Symbol" w:hAnsi="Symbol" w:hint="default"/>
        <w:color w:val="auto"/>
      </w:rPr>
    </w:lvl>
    <w:lvl w:ilvl="2">
      <w:start w:val="1"/>
      <w:numFmt w:val="bullet"/>
      <w:lvlText w:val=""/>
      <w:lvlPicBulletId w:val="2"/>
      <w:lvlJc w:val="left"/>
      <w:pPr>
        <w:tabs>
          <w:tab w:val="num" w:pos="1260"/>
        </w:tabs>
        <w:ind w:left="1260" w:hanging="420"/>
      </w:pPr>
      <w:rPr>
        <w:rFonts w:ascii="Symbol" w:hAnsi="Symbol" w:hint="default"/>
        <w:color w:val="auto"/>
      </w:rPr>
    </w:lvl>
    <w:lvl w:ilvl="3">
      <w:start w:val="1"/>
      <w:numFmt w:val="bullet"/>
      <w:lvlText w:val=""/>
      <w:lvlJc w:val="left"/>
      <w:pPr>
        <w:tabs>
          <w:tab w:val="num" w:pos="1680"/>
        </w:tabs>
        <w:ind w:left="1680" w:hanging="420"/>
      </w:pPr>
      <w:rPr>
        <w:rFonts w:ascii="Symbol" w:hAnsi="Symbol" w:hint="default"/>
        <w:color w:val="auto"/>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1E042B2C"/>
    <w:multiLevelType w:val="hybridMultilevel"/>
    <w:tmpl w:val="965A61A4"/>
    <w:lvl w:ilvl="0" w:tplc="88968310">
      <w:start w:val="1"/>
      <w:numFmt w:val="japaneseCounting"/>
      <w:lvlText w:val="%1、"/>
      <w:lvlJc w:val="left"/>
      <w:pPr>
        <w:ind w:left="600" w:hanging="600"/>
      </w:pPr>
      <w:rPr>
        <w:rFonts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217A7E"/>
    <w:multiLevelType w:val="hybridMultilevel"/>
    <w:tmpl w:val="98E6535E"/>
    <w:lvl w:ilvl="0" w:tplc="91642368">
      <w:start w:val="1"/>
      <w:numFmt w:val="bullet"/>
      <w:lvlText w:val=""/>
      <w:lvlJc w:val="left"/>
      <w:pPr>
        <w:tabs>
          <w:tab w:val="num" w:pos="891"/>
        </w:tabs>
        <w:ind w:left="891" w:hanging="420"/>
      </w:pPr>
      <w:rPr>
        <w:rFonts w:ascii="Wingdings" w:hAnsi="Wingdings" w:hint="default"/>
      </w:rPr>
    </w:lvl>
    <w:lvl w:ilvl="1" w:tplc="04090003" w:tentative="1">
      <w:start w:val="1"/>
      <w:numFmt w:val="bullet"/>
      <w:lvlText w:val=""/>
      <w:lvlJc w:val="left"/>
      <w:pPr>
        <w:tabs>
          <w:tab w:val="num" w:pos="1311"/>
        </w:tabs>
        <w:ind w:left="1311" w:hanging="420"/>
      </w:pPr>
      <w:rPr>
        <w:rFonts w:ascii="Wingdings" w:hAnsi="Wingdings" w:hint="default"/>
      </w:rPr>
    </w:lvl>
    <w:lvl w:ilvl="2" w:tplc="04090005" w:tentative="1">
      <w:start w:val="1"/>
      <w:numFmt w:val="bullet"/>
      <w:lvlText w:val=""/>
      <w:lvlJc w:val="left"/>
      <w:pPr>
        <w:tabs>
          <w:tab w:val="num" w:pos="1731"/>
        </w:tabs>
        <w:ind w:left="1731" w:hanging="420"/>
      </w:pPr>
      <w:rPr>
        <w:rFonts w:ascii="Wingdings" w:hAnsi="Wingdings" w:hint="default"/>
      </w:rPr>
    </w:lvl>
    <w:lvl w:ilvl="3" w:tplc="04090001" w:tentative="1">
      <w:start w:val="1"/>
      <w:numFmt w:val="bullet"/>
      <w:lvlText w:val=""/>
      <w:lvlJc w:val="left"/>
      <w:pPr>
        <w:tabs>
          <w:tab w:val="num" w:pos="2151"/>
        </w:tabs>
        <w:ind w:left="2151" w:hanging="420"/>
      </w:pPr>
      <w:rPr>
        <w:rFonts w:ascii="Wingdings" w:hAnsi="Wingdings" w:hint="default"/>
      </w:rPr>
    </w:lvl>
    <w:lvl w:ilvl="4" w:tplc="04090003" w:tentative="1">
      <w:start w:val="1"/>
      <w:numFmt w:val="bullet"/>
      <w:lvlText w:val=""/>
      <w:lvlJc w:val="left"/>
      <w:pPr>
        <w:tabs>
          <w:tab w:val="num" w:pos="2571"/>
        </w:tabs>
        <w:ind w:left="2571" w:hanging="420"/>
      </w:pPr>
      <w:rPr>
        <w:rFonts w:ascii="Wingdings" w:hAnsi="Wingdings" w:hint="default"/>
      </w:rPr>
    </w:lvl>
    <w:lvl w:ilvl="5" w:tplc="04090005" w:tentative="1">
      <w:start w:val="1"/>
      <w:numFmt w:val="bullet"/>
      <w:lvlText w:val=""/>
      <w:lvlJc w:val="left"/>
      <w:pPr>
        <w:tabs>
          <w:tab w:val="num" w:pos="2991"/>
        </w:tabs>
        <w:ind w:left="2991" w:hanging="420"/>
      </w:pPr>
      <w:rPr>
        <w:rFonts w:ascii="Wingdings" w:hAnsi="Wingdings" w:hint="default"/>
      </w:rPr>
    </w:lvl>
    <w:lvl w:ilvl="6" w:tplc="04090001" w:tentative="1">
      <w:start w:val="1"/>
      <w:numFmt w:val="bullet"/>
      <w:lvlText w:val=""/>
      <w:lvlJc w:val="left"/>
      <w:pPr>
        <w:tabs>
          <w:tab w:val="num" w:pos="3411"/>
        </w:tabs>
        <w:ind w:left="3411" w:hanging="420"/>
      </w:pPr>
      <w:rPr>
        <w:rFonts w:ascii="Wingdings" w:hAnsi="Wingdings" w:hint="default"/>
      </w:rPr>
    </w:lvl>
    <w:lvl w:ilvl="7" w:tplc="04090003" w:tentative="1">
      <w:start w:val="1"/>
      <w:numFmt w:val="bullet"/>
      <w:lvlText w:val=""/>
      <w:lvlJc w:val="left"/>
      <w:pPr>
        <w:tabs>
          <w:tab w:val="num" w:pos="3831"/>
        </w:tabs>
        <w:ind w:left="3831" w:hanging="420"/>
      </w:pPr>
      <w:rPr>
        <w:rFonts w:ascii="Wingdings" w:hAnsi="Wingdings" w:hint="default"/>
      </w:rPr>
    </w:lvl>
    <w:lvl w:ilvl="8" w:tplc="04090005" w:tentative="1">
      <w:start w:val="1"/>
      <w:numFmt w:val="bullet"/>
      <w:lvlText w:val=""/>
      <w:lvlJc w:val="left"/>
      <w:pPr>
        <w:tabs>
          <w:tab w:val="num" w:pos="4251"/>
        </w:tabs>
        <w:ind w:left="4251" w:hanging="420"/>
      </w:pPr>
      <w:rPr>
        <w:rFonts w:ascii="Wingdings" w:hAnsi="Wingdings" w:hint="default"/>
      </w:rPr>
    </w:lvl>
  </w:abstractNum>
  <w:abstractNum w:abstractNumId="3">
    <w:nsid w:val="383A4B14"/>
    <w:multiLevelType w:val="hybridMultilevel"/>
    <w:tmpl w:val="1B3AFEE0"/>
    <w:lvl w:ilvl="0" w:tplc="04090007">
      <w:start w:val="1"/>
      <w:numFmt w:val="bullet"/>
      <w:lvlText w:val=""/>
      <w:lvlPicBulletId w:val="0"/>
      <w:lvlJc w:val="left"/>
      <w:pPr>
        <w:ind w:left="1960" w:hanging="420"/>
      </w:pPr>
      <w:rPr>
        <w:rFonts w:ascii="Wingdings" w:hAnsi="Wingdings" w:hint="default"/>
      </w:rPr>
    </w:lvl>
    <w:lvl w:ilvl="1" w:tplc="04090003" w:tentative="1">
      <w:start w:val="1"/>
      <w:numFmt w:val="bullet"/>
      <w:lvlText w:val=""/>
      <w:lvlJc w:val="left"/>
      <w:pPr>
        <w:ind w:left="2380" w:hanging="420"/>
      </w:pPr>
      <w:rPr>
        <w:rFonts w:ascii="Wingdings" w:hAnsi="Wingdings" w:hint="default"/>
      </w:rPr>
    </w:lvl>
    <w:lvl w:ilvl="2" w:tplc="04090005"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3" w:tentative="1">
      <w:start w:val="1"/>
      <w:numFmt w:val="bullet"/>
      <w:lvlText w:val=""/>
      <w:lvlJc w:val="left"/>
      <w:pPr>
        <w:ind w:left="3640" w:hanging="420"/>
      </w:pPr>
      <w:rPr>
        <w:rFonts w:ascii="Wingdings" w:hAnsi="Wingdings" w:hint="default"/>
      </w:rPr>
    </w:lvl>
    <w:lvl w:ilvl="5" w:tplc="04090005"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3" w:tentative="1">
      <w:start w:val="1"/>
      <w:numFmt w:val="bullet"/>
      <w:lvlText w:val=""/>
      <w:lvlJc w:val="left"/>
      <w:pPr>
        <w:ind w:left="4900" w:hanging="420"/>
      </w:pPr>
      <w:rPr>
        <w:rFonts w:ascii="Wingdings" w:hAnsi="Wingdings" w:hint="default"/>
      </w:rPr>
    </w:lvl>
    <w:lvl w:ilvl="8" w:tplc="04090005" w:tentative="1">
      <w:start w:val="1"/>
      <w:numFmt w:val="bullet"/>
      <w:lvlText w:val=""/>
      <w:lvlJc w:val="left"/>
      <w:pPr>
        <w:ind w:left="5320" w:hanging="420"/>
      </w:pPr>
      <w:rPr>
        <w:rFonts w:ascii="Wingdings" w:hAnsi="Wingdings" w:hint="default"/>
      </w:rPr>
    </w:lvl>
  </w:abstractNum>
  <w:abstractNum w:abstractNumId="4">
    <w:nsid w:val="4FC50198"/>
    <w:multiLevelType w:val="hybridMultilevel"/>
    <w:tmpl w:val="B6D22338"/>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1950091"/>
    <w:multiLevelType w:val="hybridMultilevel"/>
    <w:tmpl w:val="E132B4F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A5B60BD"/>
    <w:multiLevelType w:val="hybridMultilevel"/>
    <w:tmpl w:val="D5443B7C"/>
    <w:lvl w:ilvl="0" w:tplc="8C40FC10">
      <w:start w:val="1"/>
      <w:numFmt w:val="decimal"/>
      <w:lvlText w:val="%1、"/>
      <w:lvlJc w:val="left"/>
      <w:pPr>
        <w:ind w:left="1140" w:hanging="720"/>
      </w:pPr>
      <w:rPr>
        <w:rFonts w:ascii="微软雅黑" w:eastAsia="微软雅黑" w:hAnsi="微软雅黑" w:cs="Times New Roman"/>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7">
    <w:nsid w:val="7AD80DFC"/>
    <w:multiLevelType w:val="hybridMultilevel"/>
    <w:tmpl w:val="F9142C84"/>
    <w:lvl w:ilvl="0" w:tplc="108C19DC">
      <w:start w:val="1"/>
      <w:numFmt w:val="bullet"/>
      <w:lvlText w:val=""/>
      <w:lvlJc w:val="left"/>
      <w:pPr>
        <w:ind w:left="420" w:hanging="420"/>
      </w:pPr>
      <w:rPr>
        <w:rFonts w:ascii="Wingdings" w:hAnsi="Wingdings" w:hint="default"/>
        <w:color w:val="C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nsid w:val="7C784EC6"/>
    <w:multiLevelType w:val="hybridMultilevel"/>
    <w:tmpl w:val="8D4E5C56"/>
    <w:lvl w:ilvl="0" w:tplc="D7CC2FE4">
      <w:start w:val="1"/>
      <w:numFmt w:val="bullet"/>
      <w:lvlText w:val=""/>
      <w:lvlJc w:val="left"/>
      <w:pPr>
        <w:tabs>
          <w:tab w:val="num" w:pos="720"/>
        </w:tabs>
        <w:ind w:left="720" w:hanging="360"/>
      </w:pPr>
      <w:rPr>
        <w:rFonts w:ascii="Wingdings" w:hAnsi="Wingdings" w:hint="default"/>
      </w:rPr>
    </w:lvl>
    <w:lvl w:ilvl="1" w:tplc="85D48122" w:tentative="1">
      <w:start w:val="1"/>
      <w:numFmt w:val="bullet"/>
      <w:lvlText w:val=""/>
      <w:lvlJc w:val="left"/>
      <w:pPr>
        <w:tabs>
          <w:tab w:val="num" w:pos="1440"/>
        </w:tabs>
        <w:ind w:left="1440" w:hanging="360"/>
      </w:pPr>
      <w:rPr>
        <w:rFonts w:ascii="Wingdings" w:hAnsi="Wingdings" w:hint="default"/>
      </w:rPr>
    </w:lvl>
    <w:lvl w:ilvl="2" w:tplc="97FE8FFE" w:tentative="1">
      <w:start w:val="1"/>
      <w:numFmt w:val="bullet"/>
      <w:lvlText w:val=""/>
      <w:lvlJc w:val="left"/>
      <w:pPr>
        <w:tabs>
          <w:tab w:val="num" w:pos="2160"/>
        </w:tabs>
        <w:ind w:left="2160" w:hanging="360"/>
      </w:pPr>
      <w:rPr>
        <w:rFonts w:ascii="Wingdings" w:hAnsi="Wingdings" w:hint="default"/>
      </w:rPr>
    </w:lvl>
    <w:lvl w:ilvl="3" w:tplc="7C3A5BFC" w:tentative="1">
      <w:start w:val="1"/>
      <w:numFmt w:val="bullet"/>
      <w:lvlText w:val=""/>
      <w:lvlJc w:val="left"/>
      <w:pPr>
        <w:tabs>
          <w:tab w:val="num" w:pos="2880"/>
        </w:tabs>
        <w:ind w:left="2880" w:hanging="360"/>
      </w:pPr>
      <w:rPr>
        <w:rFonts w:ascii="Wingdings" w:hAnsi="Wingdings" w:hint="default"/>
      </w:rPr>
    </w:lvl>
    <w:lvl w:ilvl="4" w:tplc="3B84B15A" w:tentative="1">
      <w:start w:val="1"/>
      <w:numFmt w:val="bullet"/>
      <w:lvlText w:val=""/>
      <w:lvlJc w:val="left"/>
      <w:pPr>
        <w:tabs>
          <w:tab w:val="num" w:pos="3600"/>
        </w:tabs>
        <w:ind w:left="3600" w:hanging="360"/>
      </w:pPr>
      <w:rPr>
        <w:rFonts w:ascii="Wingdings" w:hAnsi="Wingdings" w:hint="default"/>
      </w:rPr>
    </w:lvl>
    <w:lvl w:ilvl="5" w:tplc="7C240A1C" w:tentative="1">
      <w:start w:val="1"/>
      <w:numFmt w:val="bullet"/>
      <w:lvlText w:val=""/>
      <w:lvlJc w:val="left"/>
      <w:pPr>
        <w:tabs>
          <w:tab w:val="num" w:pos="4320"/>
        </w:tabs>
        <w:ind w:left="4320" w:hanging="360"/>
      </w:pPr>
      <w:rPr>
        <w:rFonts w:ascii="Wingdings" w:hAnsi="Wingdings" w:hint="default"/>
      </w:rPr>
    </w:lvl>
    <w:lvl w:ilvl="6" w:tplc="3FA8937A" w:tentative="1">
      <w:start w:val="1"/>
      <w:numFmt w:val="bullet"/>
      <w:lvlText w:val=""/>
      <w:lvlJc w:val="left"/>
      <w:pPr>
        <w:tabs>
          <w:tab w:val="num" w:pos="5040"/>
        </w:tabs>
        <w:ind w:left="5040" w:hanging="360"/>
      </w:pPr>
      <w:rPr>
        <w:rFonts w:ascii="Wingdings" w:hAnsi="Wingdings" w:hint="default"/>
      </w:rPr>
    </w:lvl>
    <w:lvl w:ilvl="7" w:tplc="3D683A4E" w:tentative="1">
      <w:start w:val="1"/>
      <w:numFmt w:val="bullet"/>
      <w:lvlText w:val=""/>
      <w:lvlJc w:val="left"/>
      <w:pPr>
        <w:tabs>
          <w:tab w:val="num" w:pos="5760"/>
        </w:tabs>
        <w:ind w:left="5760" w:hanging="360"/>
      </w:pPr>
      <w:rPr>
        <w:rFonts w:ascii="Wingdings" w:hAnsi="Wingdings" w:hint="default"/>
      </w:rPr>
    </w:lvl>
    <w:lvl w:ilvl="8" w:tplc="29AE62EA"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2"/>
  </w:num>
  <w:num w:numId="5">
    <w:abstractNumId w:val="3"/>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CBF"/>
    <w:rsid w:val="00013E44"/>
    <w:rsid w:val="00016B04"/>
    <w:rsid w:val="0001796D"/>
    <w:rsid w:val="000222D5"/>
    <w:rsid w:val="00023ECF"/>
    <w:rsid w:val="00026D34"/>
    <w:rsid w:val="00027166"/>
    <w:rsid w:val="00033D48"/>
    <w:rsid w:val="00034237"/>
    <w:rsid w:val="00047441"/>
    <w:rsid w:val="00051C3C"/>
    <w:rsid w:val="00054129"/>
    <w:rsid w:val="00071783"/>
    <w:rsid w:val="000723FE"/>
    <w:rsid w:val="00074104"/>
    <w:rsid w:val="000806CE"/>
    <w:rsid w:val="00081E3F"/>
    <w:rsid w:val="0008309C"/>
    <w:rsid w:val="00086733"/>
    <w:rsid w:val="00087D13"/>
    <w:rsid w:val="000A28EF"/>
    <w:rsid w:val="000B2EEB"/>
    <w:rsid w:val="000B3EED"/>
    <w:rsid w:val="000B43EB"/>
    <w:rsid w:val="000C129E"/>
    <w:rsid w:val="000C4B32"/>
    <w:rsid w:val="000D3E21"/>
    <w:rsid w:val="000E505C"/>
    <w:rsid w:val="000E76FB"/>
    <w:rsid w:val="00100C63"/>
    <w:rsid w:val="001069AD"/>
    <w:rsid w:val="00111DF1"/>
    <w:rsid w:val="00113148"/>
    <w:rsid w:val="001133B3"/>
    <w:rsid w:val="001204B9"/>
    <w:rsid w:val="00131581"/>
    <w:rsid w:val="00132ADA"/>
    <w:rsid w:val="00133BE5"/>
    <w:rsid w:val="00134187"/>
    <w:rsid w:val="00136596"/>
    <w:rsid w:val="00137805"/>
    <w:rsid w:val="001378CE"/>
    <w:rsid w:val="00140B1C"/>
    <w:rsid w:val="00141FB6"/>
    <w:rsid w:val="001429F4"/>
    <w:rsid w:val="00146D7C"/>
    <w:rsid w:val="001504AE"/>
    <w:rsid w:val="001520C6"/>
    <w:rsid w:val="00171801"/>
    <w:rsid w:val="001722EA"/>
    <w:rsid w:val="00172A27"/>
    <w:rsid w:val="00180C9D"/>
    <w:rsid w:val="00185B93"/>
    <w:rsid w:val="00186B73"/>
    <w:rsid w:val="0019237C"/>
    <w:rsid w:val="001934AB"/>
    <w:rsid w:val="00193659"/>
    <w:rsid w:val="001950F1"/>
    <w:rsid w:val="0019559B"/>
    <w:rsid w:val="00195735"/>
    <w:rsid w:val="00195FC5"/>
    <w:rsid w:val="001A01BF"/>
    <w:rsid w:val="001A4769"/>
    <w:rsid w:val="001A487B"/>
    <w:rsid w:val="001A5458"/>
    <w:rsid w:val="001B5EC1"/>
    <w:rsid w:val="001B5F5B"/>
    <w:rsid w:val="001B711D"/>
    <w:rsid w:val="001C03C6"/>
    <w:rsid w:val="001C4641"/>
    <w:rsid w:val="001D5004"/>
    <w:rsid w:val="001E06D7"/>
    <w:rsid w:val="001E07F2"/>
    <w:rsid w:val="001E32E3"/>
    <w:rsid w:val="001E6A46"/>
    <w:rsid w:val="00201685"/>
    <w:rsid w:val="002018A2"/>
    <w:rsid w:val="00203241"/>
    <w:rsid w:val="00207BF1"/>
    <w:rsid w:val="0021163B"/>
    <w:rsid w:val="00211D16"/>
    <w:rsid w:val="00216E30"/>
    <w:rsid w:val="002351F1"/>
    <w:rsid w:val="00252305"/>
    <w:rsid w:val="00253F70"/>
    <w:rsid w:val="002571A2"/>
    <w:rsid w:val="002573B1"/>
    <w:rsid w:val="00260B09"/>
    <w:rsid w:val="0026364C"/>
    <w:rsid w:val="00264872"/>
    <w:rsid w:val="00266B86"/>
    <w:rsid w:val="002753AE"/>
    <w:rsid w:val="00277820"/>
    <w:rsid w:val="0029365F"/>
    <w:rsid w:val="002A407F"/>
    <w:rsid w:val="002C399F"/>
    <w:rsid w:val="002C5936"/>
    <w:rsid w:val="002C7BAF"/>
    <w:rsid w:val="002E6344"/>
    <w:rsid w:val="002E6E44"/>
    <w:rsid w:val="002F0978"/>
    <w:rsid w:val="002F44B7"/>
    <w:rsid w:val="002F52D6"/>
    <w:rsid w:val="00300342"/>
    <w:rsid w:val="00316A23"/>
    <w:rsid w:val="003178A2"/>
    <w:rsid w:val="003218D0"/>
    <w:rsid w:val="0032394C"/>
    <w:rsid w:val="00327A2E"/>
    <w:rsid w:val="00333375"/>
    <w:rsid w:val="00333B2A"/>
    <w:rsid w:val="00336DA5"/>
    <w:rsid w:val="0034375F"/>
    <w:rsid w:val="0034729A"/>
    <w:rsid w:val="00354A6F"/>
    <w:rsid w:val="00360D0B"/>
    <w:rsid w:val="003625DC"/>
    <w:rsid w:val="00363968"/>
    <w:rsid w:val="003761A6"/>
    <w:rsid w:val="0037693D"/>
    <w:rsid w:val="00380842"/>
    <w:rsid w:val="003827CA"/>
    <w:rsid w:val="00386D24"/>
    <w:rsid w:val="0039467B"/>
    <w:rsid w:val="003A12E0"/>
    <w:rsid w:val="003A14B2"/>
    <w:rsid w:val="003A35ED"/>
    <w:rsid w:val="003A37AB"/>
    <w:rsid w:val="003A5423"/>
    <w:rsid w:val="003B248C"/>
    <w:rsid w:val="003B350A"/>
    <w:rsid w:val="003C29A4"/>
    <w:rsid w:val="003C3472"/>
    <w:rsid w:val="003C64D4"/>
    <w:rsid w:val="003F1B17"/>
    <w:rsid w:val="00401DBD"/>
    <w:rsid w:val="00405559"/>
    <w:rsid w:val="0041058B"/>
    <w:rsid w:val="00424C9A"/>
    <w:rsid w:val="004408A2"/>
    <w:rsid w:val="004624B2"/>
    <w:rsid w:val="004628D6"/>
    <w:rsid w:val="00467646"/>
    <w:rsid w:val="004711D0"/>
    <w:rsid w:val="00476384"/>
    <w:rsid w:val="00476957"/>
    <w:rsid w:val="0048180D"/>
    <w:rsid w:val="00486EA3"/>
    <w:rsid w:val="004A5779"/>
    <w:rsid w:val="004A5E3E"/>
    <w:rsid w:val="004B0D52"/>
    <w:rsid w:val="004B75D2"/>
    <w:rsid w:val="004B7E2C"/>
    <w:rsid w:val="004C12DA"/>
    <w:rsid w:val="004C537B"/>
    <w:rsid w:val="004D221A"/>
    <w:rsid w:val="004E2BF6"/>
    <w:rsid w:val="004E60CC"/>
    <w:rsid w:val="004E6221"/>
    <w:rsid w:val="004F2B07"/>
    <w:rsid w:val="005001DF"/>
    <w:rsid w:val="005014C9"/>
    <w:rsid w:val="00510934"/>
    <w:rsid w:val="005111FB"/>
    <w:rsid w:val="00511791"/>
    <w:rsid w:val="0051356E"/>
    <w:rsid w:val="00514C77"/>
    <w:rsid w:val="005246D0"/>
    <w:rsid w:val="00524A80"/>
    <w:rsid w:val="00527FFE"/>
    <w:rsid w:val="0053481A"/>
    <w:rsid w:val="00536F62"/>
    <w:rsid w:val="005403B2"/>
    <w:rsid w:val="00542D24"/>
    <w:rsid w:val="00546DCD"/>
    <w:rsid w:val="00550782"/>
    <w:rsid w:val="005515B6"/>
    <w:rsid w:val="005519F1"/>
    <w:rsid w:val="00551D66"/>
    <w:rsid w:val="00554957"/>
    <w:rsid w:val="00555F80"/>
    <w:rsid w:val="00561E8F"/>
    <w:rsid w:val="00565266"/>
    <w:rsid w:val="0056710B"/>
    <w:rsid w:val="00571C49"/>
    <w:rsid w:val="00574C88"/>
    <w:rsid w:val="00590BB1"/>
    <w:rsid w:val="00591FEB"/>
    <w:rsid w:val="0059571C"/>
    <w:rsid w:val="00595B99"/>
    <w:rsid w:val="00597D12"/>
    <w:rsid w:val="005B1C67"/>
    <w:rsid w:val="005B2681"/>
    <w:rsid w:val="005C1967"/>
    <w:rsid w:val="005C37F4"/>
    <w:rsid w:val="005D7894"/>
    <w:rsid w:val="005E29B0"/>
    <w:rsid w:val="005E423E"/>
    <w:rsid w:val="005E7068"/>
    <w:rsid w:val="005E7ACC"/>
    <w:rsid w:val="005F08BA"/>
    <w:rsid w:val="005F27C3"/>
    <w:rsid w:val="005F3624"/>
    <w:rsid w:val="006048DA"/>
    <w:rsid w:val="00604D6A"/>
    <w:rsid w:val="0060534A"/>
    <w:rsid w:val="006122F4"/>
    <w:rsid w:val="00615D5C"/>
    <w:rsid w:val="00617DC3"/>
    <w:rsid w:val="00621CEA"/>
    <w:rsid w:val="00623F75"/>
    <w:rsid w:val="006268E3"/>
    <w:rsid w:val="00632C5B"/>
    <w:rsid w:val="006331E5"/>
    <w:rsid w:val="00633329"/>
    <w:rsid w:val="0064011F"/>
    <w:rsid w:val="00642C11"/>
    <w:rsid w:val="006507B2"/>
    <w:rsid w:val="00651A00"/>
    <w:rsid w:val="006524AE"/>
    <w:rsid w:val="006551A2"/>
    <w:rsid w:val="0065593C"/>
    <w:rsid w:val="006570E9"/>
    <w:rsid w:val="0066412E"/>
    <w:rsid w:val="00664856"/>
    <w:rsid w:val="00664DD5"/>
    <w:rsid w:val="00685A78"/>
    <w:rsid w:val="00692C77"/>
    <w:rsid w:val="0069375F"/>
    <w:rsid w:val="00694AA3"/>
    <w:rsid w:val="00695840"/>
    <w:rsid w:val="0069640C"/>
    <w:rsid w:val="0069739D"/>
    <w:rsid w:val="006A275C"/>
    <w:rsid w:val="006A70A2"/>
    <w:rsid w:val="006B0843"/>
    <w:rsid w:val="006B2E7B"/>
    <w:rsid w:val="006B3A17"/>
    <w:rsid w:val="006B68BF"/>
    <w:rsid w:val="006B7EA7"/>
    <w:rsid w:val="006C233E"/>
    <w:rsid w:val="006C26E5"/>
    <w:rsid w:val="006C2BCD"/>
    <w:rsid w:val="006D0752"/>
    <w:rsid w:val="006D0B62"/>
    <w:rsid w:val="006D2274"/>
    <w:rsid w:val="006D622A"/>
    <w:rsid w:val="006E1500"/>
    <w:rsid w:val="006E1609"/>
    <w:rsid w:val="006E5235"/>
    <w:rsid w:val="006E5357"/>
    <w:rsid w:val="006F0938"/>
    <w:rsid w:val="006F22FC"/>
    <w:rsid w:val="006F627B"/>
    <w:rsid w:val="007011EE"/>
    <w:rsid w:val="007014C5"/>
    <w:rsid w:val="00704AD7"/>
    <w:rsid w:val="00705A94"/>
    <w:rsid w:val="00705E10"/>
    <w:rsid w:val="00706B09"/>
    <w:rsid w:val="007174CD"/>
    <w:rsid w:val="00723C9E"/>
    <w:rsid w:val="00724B34"/>
    <w:rsid w:val="00725A11"/>
    <w:rsid w:val="00730456"/>
    <w:rsid w:val="00735F4E"/>
    <w:rsid w:val="0073635E"/>
    <w:rsid w:val="00741359"/>
    <w:rsid w:val="00741EA2"/>
    <w:rsid w:val="00744A72"/>
    <w:rsid w:val="00745907"/>
    <w:rsid w:val="00752CFB"/>
    <w:rsid w:val="007572B2"/>
    <w:rsid w:val="00780F5A"/>
    <w:rsid w:val="00782C75"/>
    <w:rsid w:val="0078433F"/>
    <w:rsid w:val="007866FC"/>
    <w:rsid w:val="00797545"/>
    <w:rsid w:val="007A2945"/>
    <w:rsid w:val="007A2995"/>
    <w:rsid w:val="007A3A95"/>
    <w:rsid w:val="007B0205"/>
    <w:rsid w:val="007B507C"/>
    <w:rsid w:val="007B5DE7"/>
    <w:rsid w:val="007C482F"/>
    <w:rsid w:val="007C609D"/>
    <w:rsid w:val="007C77CE"/>
    <w:rsid w:val="007D5AE2"/>
    <w:rsid w:val="007D77EB"/>
    <w:rsid w:val="007E1734"/>
    <w:rsid w:val="007E1E3B"/>
    <w:rsid w:val="007E4DA5"/>
    <w:rsid w:val="007E7A86"/>
    <w:rsid w:val="007F5514"/>
    <w:rsid w:val="007F59B3"/>
    <w:rsid w:val="007F7252"/>
    <w:rsid w:val="008002B7"/>
    <w:rsid w:val="00803619"/>
    <w:rsid w:val="00803699"/>
    <w:rsid w:val="00803BB2"/>
    <w:rsid w:val="008048AC"/>
    <w:rsid w:val="008055A9"/>
    <w:rsid w:val="0081269F"/>
    <w:rsid w:val="0082506B"/>
    <w:rsid w:val="008279E3"/>
    <w:rsid w:val="00830024"/>
    <w:rsid w:val="008353EF"/>
    <w:rsid w:val="00850573"/>
    <w:rsid w:val="0085511E"/>
    <w:rsid w:val="008736FC"/>
    <w:rsid w:val="00873B65"/>
    <w:rsid w:val="00875614"/>
    <w:rsid w:val="00875B60"/>
    <w:rsid w:val="00882C32"/>
    <w:rsid w:val="00897952"/>
    <w:rsid w:val="008A1755"/>
    <w:rsid w:val="008B08D0"/>
    <w:rsid w:val="008B7409"/>
    <w:rsid w:val="008C2F19"/>
    <w:rsid w:val="008C4024"/>
    <w:rsid w:val="008C4278"/>
    <w:rsid w:val="008C78A2"/>
    <w:rsid w:val="008E1D8D"/>
    <w:rsid w:val="008E2EF7"/>
    <w:rsid w:val="008E6966"/>
    <w:rsid w:val="008F29F8"/>
    <w:rsid w:val="008F3C6C"/>
    <w:rsid w:val="00911F06"/>
    <w:rsid w:val="00912C6D"/>
    <w:rsid w:val="00914441"/>
    <w:rsid w:val="009158F0"/>
    <w:rsid w:val="009246F5"/>
    <w:rsid w:val="00930692"/>
    <w:rsid w:val="0093157A"/>
    <w:rsid w:val="009421E2"/>
    <w:rsid w:val="009511BE"/>
    <w:rsid w:val="00957864"/>
    <w:rsid w:val="00957F6D"/>
    <w:rsid w:val="00960934"/>
    <w:rsid w:val="00962396"/>
    <w:rsid w:val="00963235"/>
    <w:rsid w:val="00971875"/>
    <w:rsid w:val="00972617"/>
    <w:rsid w:val="00972C2E"/>
    <w:rsid w:val="00972D9F"/>
    <w:rsid w:val="00983249"/>
    <w:rsid w:val="009847C6"/>
    <w:rsid w:val="009978D9"/>
    <w:rsid w:val="009A234F"/>
    <w:rsid w:val="009A2833"/>
    <w:rsid w:val="009A38D1"/>
    <w:rsid w:val="009A6A9E"/>
    <w:rsid w:val="009A7B0D"/>
    <w:rsid w:val="009A7D5F"/>
    <w:rsid w:val="009B0AC2"/>
    <w:rsid w:val="009B0DD5"/>
    <w:rsid w:val="009B18D8"/>
    <w:rsid w:val="009B7548"/>
    <w:rsid w:val="009C44D3"/>
    <w:rsid w:val="009C5C85"/>
    <w:rsid w:val="009C7C90"/>
    <w:rsid w:val="009D5175"/>
    <w:rsid w:val="009E0075"/>
    <w:rsid w:val="009E5A5B"/>
    <w:rsid w:val="009E6EEF"/>
    <w:rsid w:val="009E755D"/>
    <w:rsid w:val="009F25A9"/>
    <w:rsid w:val="009F4A74"/>
    <w:rsid w:val="009F5FB4"/>
    <w:rsid w:val="00A02031"/>
    <w:rsid w:val="00A03C4F"/>
    <w:rsid w:val="00A03EED"/>
    <w:rsid w:val="00A07D7F"/>
    <w:rsid w:val="00A1045E"/>
    <w:rsid w:val="00A14894"/>
    <w:rsid w:val="00A24E40"/>
    <w:rsid w:val="00A259C8"/>
    <w:rsid w:val="00A30A0F"/>
    <w:rsid w:val="00A336EF"/>
    <w:rsid w:val="00A375D7"/>
    <w:rsid w:val="00A465E9"/>
    <w:rsid w:val="00A4742C"/>
    <w:rsid w:val="00A50CAD"/>
    <w:rsid w:val="00A55A77"/>
    <w:rsid w:val="00A60932"/>
    <w:rsid w:val="00A67E3F"/>
    <w:rsid w:val="00A70C0C"/>
    <w:rsid w:val="00A764B2"/>
    <w:rsid w:val="00A80E59"/>
    <w:rsid w:val="00A823D5"/>
    <w:rsid w:val="00A837C3"/>
    <w:rsid w:val="00AA2725"/>
    <w:rsid w:val="00AA6331"/>
    <w:rsid w:val="00AC19EB"/>
    <w:rsid w:val="00AC2C4A"/>
    <w:rsid w:val="00AC400A"/>
    <w:rsid w:val="00AC4533"/>
    <w:rsid w:val="00AC6040"/>
    <w:rsid w:val="00AC7E38"/>
    <w:rsid w:val="00AD43D2"/>
    <w:rsid w:val="00AD519E"/>
    <w:rsid w:val="00AD726E"/>
    <w:rsid w:val="00AD7327"/>
    <w:rsid w:val="00AE02F1"/>
    <w:rsid w:val="00AE25C5"/>
    <w:rsid w:val="00AE2E54"/>
    <w:rsid w:val="00AE5C69"/>
    <w:rsid w:val="00AE5FBD"/>
    <w:rsid w:val="00AE6E95"/>
    <w:rsid w:val="00AE7BAF"/>
    <w:rsid w:val="00AF45BD"/>
    <w:rsid w:val="00AF4977"/>
    <w:rsid w:val="00AF50FF"/>
    <w:rsid w:val="00B11082"/>
    <w:rsid w:val="00B17AE2"/>
    <w:rsid w:val="00B20148"/>
    <w:rsid w:val="00B21CF2"/>
    <w:rsid w:val="00B24345"/>
    <w:rsid w:val="00B2748E"/>
    <w:rsid w:val="00B276CD"/>
    <w:rsid w:val="00B27A17"/>
    <w:rsid w:val="00B322F8"/>
    <w:rsid w:val="00B3488A"/>
    <w:rsid w:val="00B365FD"/>
    <w:rsid w:val="00B42317"/>
    <w:rsid w:val="00B42898"/>
    <w:rsid w:val="00B45EB0"/>
    <w:rsid w:val="00B46BA6"/>
    <w:rsid w:val="00B601D4"/>
    <w:rsid w:val="00B649C2"/>
    <w:rsid w:val="00B7380A"/>
    <w:rsid w:val="00B769AA"/>
    <w:rsid w:val="00B831DF"/>
    <w:rsid w:val="00B93A8D"/>
    <w:rsid w:val="00B95DF0"/>
    <w:rsid w:val="00BB00C4"/>
    <w:rsid w:val="00BB2CD4"/>
    <w:rsid w:val="00BB30AF"/>
    <w:rsid w:val="00BB4E8F"/>
    <w:rsid w:val="00BB7686"/>
    <w:rsid w:val="00BC0141"/>
    <w:rsid w:val="00BC05A2"/>
    <w:rsid w:val="00BC3DB2"/>
    <w:rsid w:val="00BC7C4C"/>
    <w:rsid w:val="00BC7F80"/>
    <w:rsid w:val="00BD2E6F"/>
    <w:rsid w:val="00BD5981"/>
    <w:rsid w:val="00BF49C9"/>
    <w:rsid w:val="00C001C9"/>
    <w:rsid w:val="00C019F9"/>
    <w:rsid w:val="00C02702"/>
    <w:rsid w:val="00C100CD"/>
    <w:rsid w:val="00C11525"/>
    <w:rsid w:val="00C1694F"/>
    <w:rsid w:val="00C170DA"/>
    <w:rsid w:val="00C20C8B"/>
    <w:rsid w:val="00C37E87"/>
    <w:rsid w:val="00C424AA"/>
    <w:rsid w:val="00C454C1"/>
    <w:rsid w:val="00C457DD"/>
    <w:rsid w:val="00C660E2"/>
    <w:rsid w:val="00C73C22"/>
    <w:rsid w:val="00C752E3"/>
    <w:rsid w:val="00C75967"/>
    <w:rsid w:val="00C77D84"/>
    <w:rsid w:val="00C8345A"/>
    <w:rsid w:val="00C87C55"/>
    <w:rsid w:val="00C945E9"/>
    <w:rsid w:val="00C978AA"/>
    <w:rsid w:val="00CA2241"/>
    <w:rsid w:val="00CA62BB"/>
    <w:rsid w:val="00CA6AC7"/>
    <w:rsid w:val="00CB395B"/>
    <w:rsid w:val="00CB64B5"/>
    <w:rsid w:val="00CB7108"/>
    <w:rsid w:val="00CC009B"/>
    <w:rsid w:val="00CC2735"/>
    <w:rsid w:val="00CC6C94"/>
    <w:rsid w:val="00CD2A9D"/>
    <w:rsid w:val="00CE20A5"/>
    <w:rsid w:val="00CF2F7C"/>
    <w:rsid w:val="00CF65F5"/>
    <w:rsid w:val="00D070D0"/>
    <w:rsid w:val="00D120A7"/>
    <w:rsid w:val="00D13C8F"/>
    <w:rsid w:val="00D1498E"/>
    <w:rsid w:val="00D17EAB"/>
    <w:rsid w:val="00D21ED1"/>
    <w:rsid w:val="00D23EA6"/>
    <w:rsid w:val="00D250E5"/>
    <w:rsid w:val="00D31442"/>
    <w:rsid w:val="00D331D9"/>
    <w:rsid w:val="00D400A5"/>
    <w:rsid w:val="00D415B9"/>
    <w:rsid w:val="00D4491D"/>
    <w:rsid w:val="00D46CD4"/>
    <w:rsid w:val="00D47BC5"/>
    <w:rsid w:val="00D52605"/>
    <w:rsid w:val="00D64ADE"/>
    <w:rsid w:val="00D66118"/>
    <w:rsid w:val="00D66686"/>
    <w:rsid w:val="00D754E7"/>
    <w:rsid w:val="00D768B6"/>
    <w:rsid w:val="00D76C73"/>
    <w:rsid w:val="00D76F46"/>
    <w:rsid w:val="00D81223"/>
    <w:rsid w:val="00D81A4D"/>
    <w:rsid w:val="00D8446A"/>
    <w:rsid w:val="00D921CF"/>
    <w:rsid w:val="00D93690"/>
    <w:rsid w:val="00DA1222"/>
    <w:rsid w:val="00DA28D8"/>
    <w:rsid w:val="00DA34F9"/>
    <w:rsid w:val="00DA5945"/>
    <w:rsid w:val="00DB0C2B"/>
    <w:rsid w:val="00DB42A3"/>
    <w:rsid w:val="00DB495A"/>
    <w:rsid w:val="00DB4C13"/>
    <w:rsid w:val="00DC5ED7"/>
    <w:rsid w:val="00DC688B"/>
    <w:rsid w:val="00DE0569"/>
    <w:rsid w:val="00DE35E5"/>
    <w:rsid w:val="00DE738B"/>
    <w:rsid w:val="00DF0148"/>
    <w:rsid w:val="00DF7272"/>
    <w:rsid w:val="00E07B96"/>
    <w:rsid w:val="00E129F4"/>
    <w:rsid w:val="00E12CDE"/>
    <w:rsid w:val="00E2560F"/>
    <w:rsid w:val="00E279CA"/>
    <w:rsid w:val="00E35FBE"/>
    <w:rsid w:val="00E404BB"/>
    <w:rsid w:val="00E41D4F"/>
    <w:rsid w:val="00E41F97"/>
    <w:rsid w:val="00E60B72"/>
    <w:rsid w:val="00E613FF"/>
    <w:rsid w:val="00E62F8B"/>
    <w:rsid w:val="00E6542E"/>
    <w:rsid w:val="00E72D1C"/>
    <w:rsid w:val="00E74095"/>
    <w:rsid w:val="00E76251"/>
    <w:rsid w:val="00E76BFC"/>
    <w:rsid w:val="00E84CE5"/>
    <w:rsid w:val="00E85307"/>
    <w:rsid w:val="00E94222"/>
    <w:rsid w:val="00E96A6C"/>
    <w:rsid w:val="00EA043E"/>
    <w:rsid w:val="00EA4827"/>
    <w:rsid w:val="00EA493E"/>
    <w:rsid w:val="00EB013A"/>
    <w:rsid w:val="00EB2C0D"/>
    <w:rsid w:val="00EB4664"/>
    <w:rsid w:val="00EB7BA3"/>
    <w:rsid w:val="00EC2DC1"/>
    <w:rsid w:val="00EC6432"/>
    <w:rsid w:val="00ED0CC2"/>
    <w:rsid w:val="00ED5DBB"/>
    <w:rsid w:val="00ED791C"/>
    <w:rsid w:val="00EE0445"/>
    <w:rsid w:val="00EE18D1"/>
    <w:rsid w:val="00EE303A"/>
    <w:rsid w:val="00EE536B"/>
    <w:rsid w:val="00EF4263"/>
    <w:rsid w:val="00EF5126"/>
    <w:rsid w:val="00F11253"/>
    <w:rsid w:val="00F168B3"/>
    <w:rsid w:val="00F177B1"/>
    <w:rsid w:val="00F21F26"/>
    <w:rsid w:val="00F2249A"/>
    <w:rsid w:val="00F26476"/>
    <w:rsid w:val="00F31CA1"/>
    <w:rsid w:val="00F33477"/>
    <w:rsid w:val="00F367F9"/>
    <w:rsid w:val="00F4764A"/>
    <w:rsid w:val="00F52D7A"/>
    <w:rsid w:val="00F733C9"/>
    <w:rsid w:val="00F8205D"/>
    <w:rsid w:val="00F914BC"/>
    <w:rsid w:val="00F96AB3"/>
    <w:rsid w:val="00FA0B5A"/>
    <w:rsid w:val="00FA2732"/>
    <w:rsid w:val="00FA4542"/>
    <w:rsid w:val="00FB12F5"/>
    <w:rsid w:val="00FB2179"/>
    <w:rsid w:val="00FC41F3"/>
    <w:rsid w:val="00FC4715"/>
    <w:rsid w:val="00FC680F"/>
    <w:rsid w:val="00FC69AF"/>
    <w:rsid w:val="00FD0741"/>
    <w:rsid w:val="00FD6B6D"/>
    <w:rsid w:val="00FE0631"/>
    <w:rsid w:val="00FE140F"/>
    <w:rsid w:val="00FE315A"/>
    <w:rsid w:val="00FE4E14"/>
    <w:rsid w:val="00FE5438"/>
    <w:rsid w:val="00FE5A99"/>
    <w:rsid w:val="00FF0120"/>
    <w:rsid w:val="00FF0E79"/>
    <w:rsid w:val="00FF2F43"/>
    <w:rsid w:val="00FF6583"/>
    <w:rsid w:val="30213C48"/>
    <w:rsid w:val="57147136"/>
    <w:rsid w:val="573C5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FF4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CA1"/>
    <w:pPr>
      <w:widowControl w:val="0"/>
      <w:jc w:val="both"/>
    </w:pPr>
    <w:rPr>
      <w:rFonts w:ascii="宋体" w:hAnsi="宋体"/>
      <w:color w:val="000000"/>
      <w:kern w:val="2"/>
      <w:sz w:val="21"/>
      <w:szCs w:val="21"/>
    </w:rPr>
  </w:style>
  <w:style w:type="paragraph" w:styleId="2">
    <w:name w:val="heading 2"/>
    <w:basedOn w:val="a"/>
    <w:link w:val="2Char"/>
    <w:uiPriority w:val="9"/>
    <w:qFormat/>
    <w:rsid w:val="009A234F"/>
    <w:pPr>
      <w:widowControl/>
      <w:spacing w:before="100" w:beforeAutospacing="1" w:after="100" w:afterAutospacing="1"/>
      <w:jc w:val="left"/>
      <w:outlineLvl w:val="1"/>
    </w:pPr>
    <w:rPr>
      <w:rFonts w:cs="宋体"/>
      <w:b/>
      <w:bCs/>
      <w:color w:val="auto"/>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7E7A86"/>
    <w:rPr>
      <w:rFonts w:cs="Times New Roman"/>
      <w:color w:val="800080"/>
      <w:u w:val="single"/>
    </w:rPr>
  </w:style>
  <w:style w:type="character" w:styleId="a4">
    <w:name w:val="Hyperlink"/>
    <w:rsid w:val="007E7A86"/>
    <w:rPr>
      <w:rFonts w:cs="Times New Roman"/>
      <w:color w:val="0000FF"/>
      <w:u w:val="single"/>
    </w:rPr>
  </w:style>
  <w:style w:type="character" w:styleId="a5">
    <w:name w:val="page number"/>
    <w:rsid w:val="007E7A86"/>
    <w:rPr>
      <w:rFonts w:cs="Times New Roman"/>
    </w:rPr>
  </w:style>
  <w:style w:type="character" w:customStyle="1" w:styleId="Char1">
    <w:name w:val="页眉 Char1"/>
    <w:rsid w:val="007E7A86"/>
    <w:rPr>
      <w:sz w:val="18"/>
      <w:szCs w:val="18"/>
    </w:rPr>
  </w:style>
  <w:style w:type="character" w:styleId="a6">
    <w:name w:val="Subtle Reference"/>
    <w:uiPriority w:val="31"/>
    <w:qFormat/>
    <w:rsid w:val="007E7A86"/>
    <w:rPr>
      <w:smallCaps/>
      <w:color w:val="C0504D"/>
      <w:u w:val="single"/>
    </w:rPr>
  </w:style>
  <w:style w:type="character" w:customStyle="1" w:styleId="Char">
    <w:name w:val="页脚 Char"/>
    <w:link w:val="a7"/>
    <w:rsid w:val="007E7A86"/>
    <w:rPr>
      <w:rFonts w:cs="Times New Roman"/>
      <w:sz w:val="18"/>
      <w:szCs w:val="18"/>
    </w:rPr>
  </w:style>
  <w:style w:type="character" w:customStyle="1" w:styleId="2Char0">
    <w:name w:val="正文文本缩进 2 Char"/>
    <w:link w:val="20"/>
    <w:rsid w:val="007E7A86"/>
    <w:rPr>
      <w:rFonts w:cs="Times New Roman"/>
      <w:sz w:val="20"/>
      <w:szCs w:val="20"/>
    </w:rPr>
  </w:style>
  <w:style w:type="character" w:customStyle="1" w:styleId="Char0">
    <w:name w:val="批注框文本 Char"/>
    <w:link w:val="a8"/>
    <w:rsid w:val="007E7A86"/>
    <w:rPr>
      <w:rFonts w:cs="Times New Roman"/>
      <w:kern w:val="2"/>
      <w:sz w:val="18"/>
    </w:rPr>
  </w:style>
  <w:style w:type="character" w:customStyle="1" w:styleId="Char2">
    <w:name w:val="文档结构图 Char"/>
    <w:link w:val="a9"/>
    <w:rsid w:val="007E7A86"/>
    <w:rPr>
      <w:rFonts w:cs="Times New Roman"/>
      <w:sz w:val="2"/>
    </w:rPr>
  </w:style>
  <w:style w:type="character" w:customStyle="1" w:styleId="apple-converted-space">
    <w:name w:val="apple-converted-space"/>
    <w:rsid w:val="007E7A86"/>
  </w:style>
  <w:style w:type="character" w:customStyle="1" w:styleId="Char3">
    <w:name w:val="页眉 Char"/>
    <w:link w:val="aa"/>
    <w:uiPriority w:val="99"/>
    <w:rsid w:val="007E7A86"/>
    <w:rPr>
      <w:rFonts w:cs="Times New Roman"/>
      <w:sz w:val="18"/>
      <w:szCs w:val="18"/>
    </w:rPr>
  </w:style>
  <w:style w:type="character" w:customStyle="1" w:styleId="Char4">
    <w:name w:val="日期 Char"/>
    <w:link w:val="ab"/>
    <w:rsid w:val="007E7A86"/>
    <w:rPr>
      <w:rFonts w:cs="Times New Roman"/>
      <w:sz w:val="20"/>
      <w:szCs w:val="20"/>
    </w:rPr>
  </w:style>
  <w:style w:type="paragraph" w:styleId="20">
    <w:name w:val="Body Text Indent 2"/>
    <w:basedOn w:val="a"/>
    <w:link w:val="2Char0"/>
    <w:rsid w:val="007E7A86"/>
    <w:pPr>
      <w:spacing w:after="120" w:line="480" w:lineRule="auto"/>
      <w:ind w:leftChars="200" w:left="420"/>
    </w:pPr>
    <w:rPr>
      <w:sz w:val="20"/>
      <w:szCs w:val="20"/>
    </w:rPr>
  </w:style>
  <w:style w:type="paragraph" w:styleId="a8">
    <w:name w:val="Balloon Text"/>
    <w:basedOn w:val="a"/>
    <w:link w:val="Char0"/>
    <w:rsid w:val="007E7A86"/>
    <w:rPr>
      <w:sz w:val="18"/>
    </w:rPr>
  </w:style>
  <w:style w:type="paragraph" w:styleId="ac">
    <w:name w:val="Normal (Web)"/>
    <w:basedOn w:val="a"/>
    <w:uiPriority w:val="99"/>
    <w:qFormat/>
    <w:rsid w:val="007E7A86"/>
    <w:pPr>
      <w:widowControl/>
      <w:spacing w:before="100" w:beforeAutospacing="1" w:after="100" w:afterAutospacing="1"/>
      <w:jc w:val="left"/>
    </w:pPr>
    <w:rPr>
      <w:rFonts w:cs="宋体"/>
      <w:kern w:val="0"/>
      <w:sz w:val="24"/>
      <w:szCs w:val="24"/>
    </w:rPr>
  </w:style>
  <w:style w:type="paragraph" w:styleId="aa">
    <w:name w:val="header"/>
    <w:basedOn w:val="a"/>
    <w:link w:val="Char3"/>
    <w:uiPriority w:val="99"/>
    <w:rsid w:val="007E7A86"/>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
    <w:rsid w:val="007E7A86"/>
    <w:pPr>
      <w:tabs>
        <w:tab w:val="center" w:pos="4153"/>
        <w:tab w:val="right" w:pos="8306"/>
      </w:tabs>
      <w:snapToGrid w:val="0"/>
      <w:jc w:val="left"/>
    </w:pPr>
    <w:rPr>
      <w:sz w:val="18"/>
      <w:szCs w:val="18"/>
    </w:rPr>
  </w:style>
  <w:style w:type="paragraph" w:styleId="ab">
    <w:name w:val="Date"/>
    <w:basedOn w:val="a"/>
    <w:next w:val="a"/>
    <w:link w:val="Char4"/>
    <w:rsid w:val="007E7A86"/>
    <w:pPr>
      <w:ind w:leftChars="2500" w:left="100"/>
    </w:pPr>
    <w:rPr>
      <w:sz w:val="20"/>
      <w:szCs w:val="20"/>
    </w:rPr>
  </w:style>
  <w:style w:type="paragraph" w:styleId="a9">
    <w:name w:val="Document Map"/>
    <w:basedOn w:val="a"/>
    <w:link w:val="Char2"/>
    <w:rsid w:val="007E7A86"/>
    <w:pPr>
      <w:shd w:val="clear" w:color="auto" w:fill="000080"/>
    </w:pPr>
    <w:rPr>
      <w:sz w:val="2"/>
    </w:rPr>
  </w:style>
  <w:style w:type="paragraph" w:customStyle="1" w:styleId="1">
    <w:name w:val="列出段落1"/>
    <w:basedOn w:val="a"/>
    <w:rsid w:val="007E7A86"/>
    <w:pPr>
      <w:ind w:firstLineChars="200" w:firstLine="420"/>
    </w:pPr>
    <w:rPr>
      <w:rFonts w:ascii="Calibri" w:hAnsi="Calibri"/>
      <w:szCs w:val="22"/>
    </w:rPr>
  </w:style>
  <w:style w:type="paragraph" w:customStyle="1" w:styleId="CharCharCharCharCharChar">
    <w:name w:val="Char Char Char Char Char Char"/>
    <w:basedOn w:val="a"/>
    <w:rsid w:val="007E7A86"/>
    <w:pPr>
      <w:widowControl/>
      <w:spacing w:after="160" w:line="240" w:lineRule="exact"/>
      <w:jc w:val="left"/>
    </w:pPr>
    <w:rPr>
      <w:rFonts w:ascii="Arial" w:eastAsia="Times New Roman" w:hAnsi="Arial" w:cs="Verdana"/>
      <w:b/>
      <w:kern w:val="0"/>
      <w:sz w:val="24"/>
      <w:lang w:eastAsia="en-US"/>
    </w:rPr>
  </w:style>
  <w:style w:type="paragraph" w:styleId="ad">
    <w:name w:val="List Paragraph"/>
    <w:basedOn w:val="a"/>
    <w:uiPriority w:val="34"/>
    <w:qFormat/>
    <w:rsid w:val="007E7A86"/>
    <w:pPr>
      <w:ind w:firstLineChars="200" w:firstLine="420"/>
    </w:pPr>
    <w:rPr>
      <w:szCs w:val="24"/>
    </w:rPr>
  </w:style>
  <w:style w:type="table" w:styleId="ae">
    <w:name w:val="Table Grid"/>
    <w:basedOn w:val="a1"/>
    <w:uiPriority w:val="39"/>
    <w:unhideWhenUsed/>
    <w:qFormat/>
    <w:rsid w:val="007E7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浅色1"/>
    <w:basedOn w:val="a1"/>
    <w:uiPriority w:val="40"/>
    <w:rsid w:val="002573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
    <w:name w:val="Table Theme"/>
    <w:basedOn w:val="a1"/>
    <w:rsid w:val="00F820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9A234F"/>
    <w:rPr>
      <w:rFonts w:ascii="宋体" w:hAnsi="宋体" w:cs="宋体"/>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CA1"/>
    <w:pPr>
      <w:widowControl w:val="0"/>
      <w:jc w:val="both"/>
    </w:pPr>
    <w:rPr>
      <w:rFonts w:ascii="宋体" w:hAnsi="宋体"/>
      <w:color w:val="000000"/>
      <w:kern w:val="2"/>
      <w:sz w:val="21"/>
      <w:szCs w:val="21"/>
    </w:rPr>
  </w:style>
  <w:style w:type="paragraph" w:styleId="2">
    <w:name w:val="heading 2"/>
    <w:basedOn w:val="a"/>
    <w:link w:val="2Char"/>
    <w:uiPriority w:val="9"/>
    <w:qFormat/>
    <w:rsid w:val="009A234F"/>
    <w:pPr>
      <w:widowControl/>
      <w:spacing w:before="100" w:beforeAutospacing="1" w:after="100" w:afterAutospacing="1"/>
      <w:jc w:val="left"/>
      <w:outlineLvl w:val="1"/>
    </w:pPr>
    <w:rPr>
      <w:rFonts w:cs="宋体"/>
      <w:b/>
      <w:bCs/>
      <w:color w:val="auto"/>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7E7A86"/>
    <w:rPr>
      <w:rFonts w:cs="Times New Roman"/>
      <w:color w:val="800080"/>
      <w:u w:val="single"/>
    </w:rPr>
  </w:style>
  <w:style w:type="character" w:styleId="a4">
    <w:name w:val="Hyperlink"/>
    <w:rsid w:val="007E7A86"/>
    <w:rPr>
      <w:rFonts w:cs="Times New Roman"/>
      <w:color w:val="0000FF"/>
      <w:u w:val="single"/>
    </w:rPr>
  </w:style>
  <w:style w:type="character" w:styleId="a5">
    <w:name w:val="page number"/>
    <w:rsid w:val="007E7A86"/>
    <w:rPr>
      <w:rFonts w:cs="Times New Roman"/>
    </w:rPr>
  </w:style>
  <w:style w:type="character" w:customStyle="1" w:styleId="Char1">
    <w:name w:val="页眉 Char1"/>
    <w:rsid w:val="007E7A86"/>
    <w:rPr>
      <w:sz w:val="18"/>
      <w:szCs w:val="18"/>
    </w:rPr>
  </w:style>
  <w:style w:type="character" w:styleId="a6">
    <w:name w:val="Subtle Reference"/>
    <w:uiPriority w:val="31"/>
    <w:qFormat/>
    <w:rsid w:val="007E7A86"/>
    <w:rPr>
      <w:smallCaps/>
      <w:color w:val="C0504D"/>
      <w:u w:val="single"/>
    </w:rPr>
  </w:style>
  <w:style w:type="character" w:customStyle="1" w:styleId="Char">
    <w:name w:val="页脚 Char"/>
    <w:link w:val="a7"/>
    <w:rsid w:val="007E7A86"/>
    <w:rPr>
      <w:rFonts w:cs="Times New Roman"/>
      <w:sz w:val="18"/>
      <w:szCs w:val="18"/>
    </w:rPr>
  </w:style>
  <w:style w:type="character" w:customStyle="1" w:styleId="2Char0">
    <w:name w:val="正文文本缩进 2 Char"/>
    <w:link w:val="20"/>
    <w:rsid w:val="007E7A86"/>
    <w:rPr>
      <w:rFonts w:cs="Times New Roman"/>
      <w:sz w:val="20"/>
      <w:szCs w:val="20"/>
    </w:rPr>
  </w:style>
  <w:style w:type="character" w:customStyle="1" w:styleId="Char0">
    <w:name w:val="批注框文本 Char"/>
    <w:link w:val="a8"/>
    <w:rsid w:val="007E7A86"/>
    <w:rPr>
      <w:rFonts w:cs="Times New Roman"/>
      <w:kern w:val="2"/>
      <w:sz w:val="18"/>
    </w:rPr>
  </w:style>
  <w:style w:type="character" w:customStyle="1" w:styleId="Char2">
    <w:name w:val="文档结构图 Char"/>
    <w:link w:val="a9"/>
    <w:rsid w:val="007E7A86"/>
    <w:rPr>
      <w:rFonts w:cs="Times New Roman"/>
      <w:sz w:val="2"/>
    </w:rPr>
  </w:style>
  <w:style w:type="character" w:customStyle="1" w:styleId="apple-converted-space">
    <w:name w:val="apple-converted-space"/>
    <w:rsid w:val="007E7A86"/>
  </w:style>
  <w:style w:type="character" w:customStyle="1" w:styleId="Char3">
    <w:name w:val="页眉 Char"/>
    <w:link w:val="aa"/>
    <w:uiPriority w:val="99"/>
    <w:rsid w:val="007E7A86"/>
    <w:rPr>
      <w:rFonts w:cs="Times New Roman"/>
      <w:sz w:val="18"/>
      <w:szCs w:val="18"/>
    </w:rPr>
  </w:style>
  <w:style w:type="character" w:customStyle="1" w:styleId="Char4">
    <w:name w:val="日期 Char"/>
    <w:link w:val="ab"/>
    <w:rsid w:val="007E7A86"/>
    <w:rPr>
      <w:rFonts w:cs="Times New Roman"/>
      <w:sz w:val="20"/>
      <w:szCs w:val="20"/>
    </w:rPr>
  </w:style>
  <w:style w:type="paragraph" w:styleId="20">
    <w:name w:val="Body Text Indent 2"/>
    <w:basedOn w:val="a"/>
    <w:link w:val="2Char0"/>
    <w:rsid w:val="007E7A86"/>
    <w:pPr>
      <w:spacing w:after="120" w:line="480" w:lineRule="auto"/>
      <w:ind w:leftChars="200" w:left="420"/>
    </w:pPr>
    <w:rPr>
      <w:sz w:val="20"/>
      <w:szCs w:val="20"/>
    </w:rPr>
  </w:style>
  <w:style w:type="paragraph" w:styleId="a8">
    <w:name w:val="Balloon Text"/>
    <w:basedOn w:val="a"/>
    <w:link w:val="Char0"/>
    <w:rsid w:val="007E7A86"/>
    <w:rPr>
      <w:sz w:val="18"/>
    </w:rPr>
  </w:style>
  <w:style w:type="paragraph" w:styleId="ac">
    <w:name w:val="Normal (Web)"/>
    <w:basedOn w:val="a"/>
    <w:uiPriority w:val="99"/>
    <w:qFormat/>
    <w:rsid w:val="007E7A86"/>
    <w:pPr>
      <w:widowControl/>
      <w:spacing w:before="100" w:beforeAutospacing="1" w:after="100" w:afterAutospacing="1"/>
      <w:jc w:val="left"/>
    </w:pPr>
    <w:rPr>
      <w:rFonts w:cs="宋体"/>
      <w:kern w:val="0"/>
      <w:sz w:val="24"/>
      <w:szCs w:val="24"/>
    </w:rPr>
  </w:style>
  <w:style w:type="paragraph" w:styleId="aa">
    <w:name w:val="header"/>
    <w:basedOn w:val="a"/>
    <w:link w:val="Char3"/>
    <w:uiPriority w:val="99"/>
    <w:rsid w:val="007E7A86"/>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
    <w:rsid w:val="007E7A86"/>
    <w:pPr>
      <w:tabs>
        <w:tab w:val="center" w:pos="4153"/>
        <w:tab w:val="right" w:pos="8306"/>
      </w:tabs>
      <w:snapToGrid w:val="0"/>
      <w:jc w:val="left"/>
    </w:pPr>
    <w:rPr>
      <w:sz w:val="18"/>
      <w:szCs w:val="18"/>
    </w:rPr>
  </w:style>
  <w:style w:type="paragraph" w:styleId="ab">
    <w:name w:val="Date"/>
    <w:basedOn w:val="a"/>
    <w:next w:val="a"/>
    <w:link w:val="Char4"/>
    <w:rsid w:val="007E7A86"/>
    <w:pPr>
      <w:ind w:leftChars="2500" w:left="100"/>
    </w:pPr>
    <w:rPr>
      <w:sz w:val="20"/>
      <w:szCs w:val="20"/>
    </w:rPr>
  </w:style>
  <w:style w:type="paragraph" w:styleId="a9">
    <w:name w:val="Document Map"/>
    <w:basedOn w:val="a"/>
    <w:link w:val="Char2"/>
    <w:rsid w:val="007E7A86"/>
    <w:pPr>
      <w:shd w:val="clear" w:color="auto" w:fill="000080"/>
    </w:pPr>
    <w:rPr>
      <w:sz w:val="2"/>
    </w:rPr>
  </w:style>
  <w:style w:type="paragraph" w:customStyle="1" w:styleId="1">
    <w:name w:val="列出段落1"/>
    <w:basedOn w:val="a"/>
    <w:rsid w:val="007E7A86"/>
    <w:pPr>
      <w:ind w:firstLineChars="200" w:firstLine="420"/>
    </w:pPr>
    <w:rPr>
      <w:rFonts w:ascii="Calibri" w:hAnsi="Calibri"/>
      <w:szCs w:val="22"/>
    </w:rPr>
  </w:style>
  <w:style w:type="paragraph" w:customStyle="1" w:styleId="CharCharCharCharCharChar">
    <w:name w:val="Char Char Char Char Char Char"/>
    <w:basedOn w:val="a"/>
    <w:rsid w:val="007E7A86"/>
    <w:pPr>
      <w:widowControl/>
      <w:spacing w:after="160" w:line="240" w:lineRule="exact"/>
      <w:jc w:val="left"/>
    </w:pPr>
    <w:rPr>
      <w:rFonts w:ascii="Arial" w:eastAsia="Times New Roman" w:hAnsi="Arial" w:cs="Verdana"/>
      <w:b/>
      <w:kern w:val="0"/>
      <w:sz w:val="24"/>
      <w:lang w:eastAsia="en-US"/>
    </w:rPr>
  </w:style>
  <w:style w:type="paragraph" w:styleId="ad">
    <w:name w:val="List Paragraph"/>
    <w:basedOn w:val="a"/>
    <w:uiPriority w:val="34"/>
    <w:qFormat/>
    <w:rsid w:val="007E7A86"/>
    <w:pPr>
      <w:ind w:firstLineChars="200" w:firstLine="420"/>
    </w:pPr>
    <w:rPr>
      <w:szCs w:val="24"/>
    </w:rPr>
  </w:style>
  <w:style w:type="table" w:styleId="ae">
    <w:name w:val="Table Grid"/>
    <w:basedOn w:val="a1"/>
    <w:uiPriority w:val="39"/>
    <w:unhideWhenUsed/>
    <w:qFormat/>
    <w:rsid w:val="007E7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浅色1"/>
    <w:basedOn w:val="a1"/>
    <w:uiPriority w:val="40"/>
    <w:rsid w:val="002573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
    <w:name w:val="Table Theme"/>
    <w:basedOn w:val="a1"/>
    <w:rsid w:val="00F820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9A234F"/>
    <w:rPr>
      <w:rFonts w:ascii="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13448">
      <w:bodyDiv w:val="1"/>
      <w:marLeft w:val="0"/>
      <w:marRight w:val="0"/>
      <w:marTop w:val="0"/>
      <w:marBottom w:val="0"/>
      <w:divBdr>
        <w:top w:val="none" w:sz="0" w:space="0" w:color="auto"/>
        <w:left w:val="none" w:sz="0" w:space="0" w:color="auto"/>
        <w:bottom w:val="none" w:sz="0" w:space="0" w:color="auto"/>
        <w:right w:val="none" w:sz="0" w:space="0" w:color="auto"/>
      </w:divBdr>
    </w:div>
    <w:div w:id="752163914">
      <w:bodyDiv w:val="1"/>
      <w:marLeft w:val="0"/>
      <w:marRight w:val="0"/>
      <w:marTop w:val="0"/>
      <w:marBottom w:val="0"/>
      <w:divBdr>
        <w:top w:val="none" w:sz="0" w:space="0" w:color="auto"/>
        <w:left w:val="none" w:sz="0" w:space="0" w:color="auto"/>
        <w:bottom w:val="none" w:sz="0" w:space="0" w:color="auto"/>
        <w:right w:val="none" w:sz="0" w:space="0" w:color="auto"/>
      </w:divBdr>
    </w:div>
    <w:div w:id="976180728">
      <w:bodyDiv w:val="1"/>
      <w:marLeft w:val="0"/>
      <w:marRight w:val="0"/>
      <w:marTop w:val="0"/>
      <w:marBottom w:val="0"/>
      <w:divBdr>
        <w:top w:val="none" w:sz="0" w:space="0" w:color="auto"/>
        <w:left w:val="none" w:sz="0" w:space="0" w:color="auto"/>
        <w:bottom w:val="none" w:sz="0" w:space="0" w:color="auto"/>
        <w:right w:val="none" w:sz="0" w:space="0" w:color="auto"/>
      </w:divBdr>
    </w:div>
    <w:div w:id="1349529874">
      <w:bodyDiv w:val="1"/>
      <w:marLeft w:val="0"/>
      <w:marRight w:val="0"/>
      <w:marTop w:val="0"/>
      <w:marBottom w:val="0"/>
      <w:divBdr>
        <w:top w:val="none" w:sz="0" w:space="0" w:color="auto"/>
        <w:left w:val="none" w:sz="0" w:space="0" w:color="auto"/>
        <w:bottom w:val="none" w:sz="0" w:space="0" w:color="auto"/>
        <w:right w:val="none" w:sz="0" w:space="0" w:color="auto"/>
      </w:divBdr>
    </w:div>
    <w:div w:id="1435831853">
      <w:bodyDiv w:val="1"/>
      <w:marLeft w:val="0"/>
      <w:marRight w:val="0"/>
      <w:marTop w:val="0"/>
      <w:marBottom w:val="0"/>
      <w:divBdr>
        <w:top w:val="none" w:sz="0" w:space="0" w:color="auto"/>
        <w:left w:val="none" w:sz="0" w:space="0" w:color="auto"/>
        <w:bottom w:val="none" w:sz="0" w:space="0" w:color="auto"/>
        <w:right w:val="none" w:sz="0" w:space="0" w:color="auto"/>
      </w:divBdr>
    </w:div>
    <w:div w:id="1599757645">
      <w:bodyDiv w:val="1"/>
      <w:marLeft w:val="0"/>
      <w:marRight w:val="0"/>
      <w:marTop w:val="0"/>
      <w:marBottom w:val="0"/>
      <w:divBdr>
        <w:top w:val="none" w:sz="0" w:space="0" w:color="auto"/>
        <w:left w:val="none" w:sz="0" w:space="0" w:color="auto"/>
        <w:bottom w:val="none" w:sz="0" w:space="0" w:color="auto"/>
        <w:right w:val="none" w:sz="0" w:space="0" w:color="auto"/>
      </w:divBdr>
    </w:div>
    <w:div w:id="2001998982">
      <w:bodyDiv w:val="1"/>
      <w:marLeft w:val="0"/>
      <w:marRight w:val="0"/>
      <w:marTop w:val="0"/>
      <w:marBottom w:val="0"/>
      <w:divBdr>
        <w:top w:val="none" w:sz="0" w:space="0" w:color="auto"/>
        <w:left w:val="none" w:sz="0" w:space="0" w:color="auto"/>
        <w:bottom w:val="none" w:sz="0" w:space="0" w:color="auto"/>
        <w:right w:val="none" w:sz="0" w:space="0" w:color="auto"/>
      </w:divBdr>
    </w:div>
    <w:div w:id="2058041185">
      <w:bodyDiv w:val="1"/>
      <w:marLeft w:val="0"/>
      <w:marRight w:val="0"/>
      <w:marTop w:val="0"/>
      <w:marBottom w:val="0"/>
      <w:divBdr>
        <w:top w:val="none" w:sz="0" w:space="0" w:color="auto"/>
        <w:left w:val="none" w:sz="0" w:space="0" w:color="auto"/>
        <w:bottom w:val="none" w:sz="0" w:space="0" w:color="auto"/>
        <w:right w:val="none" w:sz="0" w:space="0" w:color="auto"/>
      </w:divBdr>
    </w:div>
    <w:div w:id="21343984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PresentationFormat/>
  <Lines>10</Lines>
  <Paragraphs>2</Paragraphs>
  <Slides>0</Slides>
  <Notes>0</Notes>
  <HiddenSlides>0</HiddenSlides>
  <MMClips>0</MMClips>
  <ScaleCrop>false</ScaleCrop>
  <Company>Microsoft</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智典创新国际教育训练集团</dc:title>
  <dc:creator>智典拓展雷蕾13801102330</dc:creator>
  <cp:keywords>智典拓展www.51zdtz.com</cp:keywords>
  <cp:lastModifiedBy>Microsoft</cp:lastModifiedBy>
  <cp:revision>2</cp:revision>
  <cp:lastPrinted>2017-09-07T05:19:00Z</cp:lastPrinted>
  <dcterms:created xsi:type="dcterms:W3CDTF">2021-06-18T05:02:00Z</dcterms:created>
  <dcterms:modified xsi:type="dcterms:W3CDTF">2021-06-18T05:02:00Z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